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B2391" w14:textId="77777777" w:rsidR="00E57B2A" w:rsidRDefault="00E57B2A" w:rsidP="00E57B2A">
      <w:pPr>
        <w:pStyle w:val="NoSpacing"/>
        <w:rPr>
          <w:rFonts w:ascii="Arial" w:hAnsi="Arial" w:cs="Arial"/>
        </w:rPr>
      </w:pPr>
    </w:p>
    <w:p w14:paraId="7001130F" w14:textId="77777777" w:rsidR="00012B23" w:rsidRPr="00A23BF7" w:rsidRDefault="00012B23" w:rsidP="00E57B2A">
      <w:pPr>
        <w:pStyle w:val="NoSpacing"/>
        <w:rPr>
          <w:rFonts w:ascii="Arial" w:hAnsi="Arial" w:cs="Arial"/>
        </w:rPr>
      </w:pPr>
    </w:p>
    <w:p w14:paraId="6785662B" w14:textId="77777777" w:rsidR="00E57B2A" w:rsidRPr="00A23BF7" w:rsidRDefault="00E57B2A" w:rsidP="00E57B2A">
      <w:pPr>
        <w:pStyle w:val="NoSpacing"/>
        <w:rPr>
          <w:rFonts w:ascii="Arial" w:hAnsi="Arial" w:cs="Arial"/>
          <w:b/>
          <w:bCs/>
        </w:rPr>
      </w:pPr>
      <w:r w:rsidRPr="00A23BF7">
        <w:rPr>
          <w:rFonts w:ascii="Arial" w:hAnsi="Arial" w:cs="Arial"/>
          <w:b/>
          <w:bCs/>
        </w:rPr>
        <w:t>Job Description</w:t>
      </w:r>
    </w:p>
    <w:p w14:paraId="03AD7CFB" w14:textId="77777777" w:rsidR="00E57B2A" w:rsidRPr="00A23BF7" w:rsidRDefault="00E57B2A" w:rsidP="00E57B2A">
      <w:pPr>
        <w:pStyle w:val="NoSpacing"/>
        <w:rPr>
          <w:rFonts w:ascii="Arial" w:hAnsi="Arial" w:cs="Arial"/>
          <w:b/>
          <w:bCs/>
        </w:rPr>
      </w:pPr>
      <w:r w:rsidRPr="00A23BF7">
        <w:rPr>
          <w:rFonts w:ascii="Arial" w:hAnsi="Arial" w:cs="Arial"/>
          <w:b/>
          <w:bCs/>
        </w:rPr>
        <w:t>(Overview, Role Detail, Person Specification and Work Tasks)</w:t>
      </w:r>
    </w:p>
    <w:p w14:paraId="11BECD80" w14:textId="77777777" w:rsidR="00200067" w:rsidRPr="00A23BF7" w:rsidRDefault="00200067" w:rsidP="00E57B2A">
      <w:pPr>
        <w:pStyle w:val="NoSpacing"/>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6C50DD" w:rsidRPr="00A23BF7" w14:paraId="695D8C25" w14:textId="77777777" w:rsidTr="006C50DD">
        <w:tc>
          <w:tcPr>
            <w:tcW w:w="1980" w:type="dxa"/>
            <w:vAlign w:val="center"/>
          </w:tcPr>
          <w:p w14:paraId="72073176" w14:textId="77777777" w:rsidR="006C50DD" w:rsidRPr="00A23BF7" w:rsidRDefault="006C50DD" w:rsidP="00374D87">
            <w:pPr>
              <w:rPr>
                <w:rFonts w:ascii="Arial" w:hAnsi="Arial" w:cs="Arial"/>
                <w:b/>
                <w:bCs/>
              </w:rPr>
            </w:pPr>
            <w:r w:rsidRPr="00A23BF7">
              <w:rPr>
                <w:rFonts w:ascii="Arial" w:hAnsi="Arial" w:cs="Arial"/>
                <w:b/>
                <w:bCs/>
              </w:rPr>
              <w:t>Role:</w:t>
            </w:r>
          </w:p>
        </w:tc>
        <w:tc>
          <w:tcPr>
            <w:tcW w:w="7648" w:type="dxa"/>
            <w:vAlign w:val="center"/>
          </w:tcPr>
          <w:p w14:paraId="19017E78" w14:textId="4E4CE2B1" w:rsidR="006C50DD" w:rsidRPr="00A23BF7" w:rsidRDefault="00BA402F" w:rsidP="00374D87">
            <w:pPr>
              <w:rPr>
                <w:rFonts w:ascii="Arial" w:hAnsi="Arial" w:cs="Arial"/>
              </w:rPr>
            </w:pPr>
            <w:r w:rsidRPr="00A23BF7">
              <w:rPr>
                <w:rFonts w:ascii="Arial" w:hAnsi="Arial" w:cs="Arial"/>
              </w:rPr>
              <w:t xml:space="preserve">Senior </w:t>
            </w:r>
            <w:r w:rsidR="00C74BF4" w:rsidRPr="00A23BF7">
              <w:rPr>
                <w:rFonts w:ascii="Arial" w:hAnsi="Arial" w:cs="Arial"/>
              </w:rPr>
              <w:t>Events</w:t>
            </w:r>
            <w:r w:rsidR="006C50DD" w:rsidRPr="00A23BF7">
              <w:rPr>
                <w:rFonts w:ascii="Arial" w:hAnsi="Arial" w:cs="Arial"/>
              </w:rPr>
              <w:t xml:space="preserve"> Administrator</w:t>
            </w:r>
          </w:p>
        </w:tc>
      </w:tr>
      <w:tr w:rsidR="006C50DD" w:rsidRPr="00A23BF7" w14:paraId="361D1368" w14:textId="77777777" w:rsidTr="006C50DD">
        <w:tc>
          <w:tcPr>
            <w:tcW w:w="1980" w:type="dxa"/>
            <w:vAlign w:val="center"/>
          </w:tcPr>
          <w:p w14:paraId="44D65D61" w14:textId="77777777" w:rsidR="006C50DD" w:rsidRPr="00A23BF7" w:rsidRDefault="006C50DD" w:rsidP="00374D87">
            <w:pPr>
              <w:rPr>
                <w:rFonts w:ascii="Arial" w:hAnsi="Arial" w:cs="Arial"/>
                <w:b/>
                <w:bCs/>
              </w:rPr>
            </w:pPr>
            <w:r w:rsidRPr="00A23BF7">
              <w:rPr>
                <w:rFonts w:ascii="Arial" w:hAnsi="Arial" w:cs="Arial"/>
                <w:b/>
                <w:bCs/>
              </w:rPr>
              <w:t>Responsible to:</w:t>
            </w:r>
          </w:p>
        </w:tc>
        <w:tc>
          <w:tcPr>
            <w:tcW w:w="7648" w:type="dxa"/>
            <w:vAlign w:val="center"/>
          </w:tcPr>
          <w:p w14:paraId="6EC92854" w14:textId="545CE106" w:rsidR="006C50DD" w:rsidRPr="00A23BF7" w:rsidRDefault="006C50DD" w:rsidP="00374D87">
            <w:pPr>
              <w:rPr>
                <w:rFonts w:ascii="Arial" w:hAnsi="Arial" w:cs="Arial"/>
              </w:rPr>
            </w:pPr>
            <w:r w:rsidRPr="00A23BF7">
              <w:rPr>
                <w:rFonts w:ascii="Arial" w:hAnsi="Arial" w:cs="Arial"/>
              </w:rPr>
              <w:t>Office Manager</w:t>
            </w:r>
            <w:r w:rsidR="00AF7057" w:rsidRPr="00A23BF7">
              <w:rPr>
                <w:rFonts w:ascii="Arial" w:hAnsi="Arial" w:cs="Arial"/>
              </w:rPr>
              <w:t xml:space="preserve"> (OM)</w:t>
            </w:r>
          </w:p>
        </w:tc>
      </w:tr>
      <w:tr w:rsidR="006C50DD" w:rsidRPr="00A23BF7" w14:paraId="24634694" w14:textId="77777777" w:rsidTr="006C50DD">
        <w:tc>
          <w:tcPr>
            <w:tcW w:w="1980" w:type="dxa"/>
            <w:vAlign w:val="center"/>
          </w:tcPr>
          <w:p w14:paraId="147E3E0C" w14:textId="77777777" w:rsidR="006C50DD" w:rsidRPr="00A23BF7" w:rsidRDefault="006C50DD" w:rsidP="00374D87">
            <w:pPr>
              <w:rPr>
                <w:rFonts w:ascii="Arial" w:hAnsi="Arial" w:cs="Arial"/>
                <w:b/>
                <w:bCs/>
              </w:rPr>
            </w:pPr>
            <w:r w:rsidRPr="00A23BF7">
              <w:rPr>
                <w:rFonts w:ascii="Arial" w:hAnsi="Arial" w:cs="Arial"/>
                <w:b/>
                <w:bCs/>
              </w:rPr>
              <w:t>Contract Type:</w:t>
            </w:r>
          </w:p>
        </w:tc>
        <w:tc>
          <w:tcPr>
            <w:tcW w:w="7648" w:type="dxa"/>
            <w:vAlign w:val="center"/>
          </w:tcPr>
          <w:p w14:paraId="4A1F0DDA" w14:textId="76A188AC" w:rsidR="006C50DD" w:rsidRPr="00A23BF7" w:rsidRDefault="006C50DD" w:rsidP="00374D87">
            <w:pPr>
              <w:rPr>
                <w:rFonts w:ascii="Arial" w:hAnsi="Arial" w:cs="Arial"/>
              </w:rPr>
            </w:pPr>
            <w:r w:rsidRPr="00A23BF7">
              <w:rPr>
                <w:rFonts w:ascii="Arial" w:hAnsi="Arial" w:cs="Arial"/>
              </w:rPr>
              <w:t xml:space="preserve">Permanent </w:t>
            </w:r>
            <w:r w:rsidR="00FA45F9" w:rsidRPr="00A23BF7">
              <w:rPr>
                <w:rFonts w:ascii="Arial" w:hAnsi="Arial" w:cs="Arial"/>
              </w:rPr>
              <w:t>-</w:t>
            </w:r>
            <w:r w:rsidRPr="00A23BF7">
              <w:rPr>
                <w:rFonts w:ascii="Arial" w:hAnsi="Arial" w:cs="Arial"/>
              </w:rPr>
              <w:t xml:space="preserve"> </w:t>
            </w:r>
            <w:r w:rsidR="00C74BF4" w:rsidRPr="00A23BF7">
              <w:rPr>
                <w:rFonts w:ascii="Arial" w:hAnsi="Arial" w:cs="Arial"/>
              </w:rPr>
              <w:t>Part</w:t>
            </w:r>
            <w:r w:rsidRPr="00A23BF7">
              <w:rPr>
                <w:rFonts w:ascii="Arial" w:hAnsi="Arial" w:cs="Arial"/>
              </w:rPr>
              <w:t xml:space="preserve"> time</w:t>
            </w:r>
            <w:r w:rsidR="00FD058E">
              <w:rPr>
                <w:rFonts w:ascii="Arial" w:hAnsi="Arial" w:cs="Arial"/>
              </w:rPr>
              <w:t xml:space="preserve"> (21 hours per week)</w:t>
            </w:r>
          </w:p>
        </w:tc>
      </w:tr>
      <w:tr w:rsidR="00C360CB" w:rsidRPr="00A23BF7" w14:paraId="755B1D85" w14:textId="77777777" w:rsidTr="006C50DD">
        <w:tc>
          <w:tcPr>
            <w:tcW w:w="1980" w:type="dxa"/>
            <w:vAlign w:val="center"/>
          </w:tcPr>
          <w:p w14:paraId="2E7A3110" w14:textId="2163481B" w:rsidR="00C360CB" w:rsidRPr="00A23BF7" w:rsidRDefault="000269E7" w:rsidP="00374D87">
            <w:pPr>
              <w:rPr>
                <w:rFonts w:ascii="Arial" w:hAnsi="Arial" w:cs="Arial"/>
                <w:b/>
                <w:bCs/>
              </w:rPr>
            </w:pPr>
            <w:r>
              <w:rPr>
                <w:rFonts w:ascii="Arial" w:hAnsi="Arial" w:cs="Arial"/>
                <w:b/>
                <w:bCs/>
              </w:rPr>
              <w:t>Working Hours:</w:t>
            </w:r>
          </w:p>
        </w:tc>
        <w:tc>
          <w:tcPr>
            <w:tcW w:w="7648" w:type="dxa"/>
            <w:vAlign w:val="center"/>
          </w:tcPr>
          <w:p w14:paraId="20B90755" w14:textId="2E052FAA" w:rsidR="00C360CB" w:rsidRPr="00A23BF7" w:rsidRDefault="001365F1" w:rsidP="00374D87">
            <w:pPr>
              <w:rPr>
                <w:rFonts w:ascii="Arial" w:hAnsi="Arial" w:cs="Arial"/>
              </w:rPr>
            </w:pPr>
            <w:r>
              <w:rPr>
                <w:rFonts w:ascii="Arial" w:hAnsi="Arial" w:cs="Arial"/>
              </w:rPr>
              <w:t>21 hrs per week, between 9am and 5pm</w:t>
            </w:r>
            <w:r w:rsidR="000269E7" w:rsidRPr="00A23BF7">
              <w:rPr>
                <w:rFonts w:ascii="Arial" w:hAnsi="Arial" w:cs="Arial"/>
              </w:rPr>
              <w:t xml:space="preserve"> - Monday to Friday</w:t>
            </w:r>
            <w:r w:rsidR="00FA3223">
              <w:rPr>
                <w:rFonts w:ascii="Arial" w:hAnsi="Arial" w:cs="Arial"/>
              </w:rPr>
              <w:t xml:space="preserve"> (to be agreed)</w:t>
            </w:r>
          </w:p>
        </w:tc>
      </w:tr>
      <w:tr w:rsidR="006C50DD" w:rsidRPr="00A23BF7" w14:paraId="19FB30E5" w14:textId="77777777" w:rsidTr="006C50DD">
        <w:tc>
          <w:tcPr>
            <w:tcW w:w="1980" w:type="dxa"/>
            <w:vAlign w:val="center"/>
          </w:tcPr>
          <w:p w14:paraId="0F976234" w14:textId="77777777" w:rsidR="006C50DD" w:rsidRPr="00A23BF7" w:rsidRDefault="006C50DD" w:rsidP="00374D87">
            <w:pPr>
              <w:rPr>
                <w:rFonts w:ascii="Arial" w:hAnsi="Arial" w:cs="Arial"/>
                <w:b/>
                <w:bCs/>
              </w:rPr>
            </w:pPr>
            <w:r w:rsidRPr="00A23BF7">
              <w:rPr>
                <w:rFonts w:ascii="Arial" w:hAnsi="Arial" w:cs="Arial"/>
                <w:b/>
                <w:bCs/>
              </w:rPr>
              <w:t>Grade:</w:t>
            </w:r>
          </w:p>
        </w:tc>
        <w:tc>
          <w:tcPr>
            <w:tcW w:w="7648" w:type="dxa"/>
            <w:vAlign w:val="center"/>
          </w:tcPr>
          <w:p w14:paraId="3D9F0E7A" w14:textId="180245EE" w:rsidR="006C50DD" w:rsidRPr="00A23BF7" w:rsidRDefault="00BB4C8D" w:rsidP="00374D87">
            <w:pPr>
              <w:rPr>
                <w:rFonts w:ascii="Arial" w:hAnsi="Arial" w:cs="Arial"/>
                <w:highlight w:val="yellow"/>
              </w:rPr>
            </w:pPr>
            <w:r>
              <w:rPr>
                <w:rFonts w:ascii="Arial" w:hAnsi="Arial" w:cs="Arial"/>
              </w:rPr>
              <w:t>Administrator</w:t>
            </w:r>
          </w:p>
        </w:tc>
      </w:tr>
      <w:tr w:rsidR="00FB335F" w:rsidRPr="00A23BF7" w14:paraId="7B08C9B5" w14:textId="77777777" w:rsidTr="005D1923">
        <w:tc>
          <w:tcPr>
            <w:tcW w:w="1980" w:type="dxa"/>
            <w:vAlign w:val="center"/>
          </w:tcPr>
          <w:p w14:paraId="1081573A" w14:textId="2F965315" w:rsidR="00FB335F" w:rsidRPr="00A23BF7" w:rsidRDefault="00FB335F" w:rsidP="005D1923">
            <w:pPr>
              <w:rPr>
                <w:rFonts w:ascii="Arial" w:hAnsi="Arial" w:cs="Arial"/>
                <w:b/>
                <w:bCs/>
              </w:rPr>
            </w:pPr>
            <w:r>
              <w:rPr>
                <w:rFonts w:ascii="Arial" w:hAnsi="Arial" w:cs="Arial"/>
                <w:b/>
                <w:bCs/>
              </w:rPr>
              <w:t>Salary:</w:t>
            </w:r>
            <w:r w:rsidR="00FA246C">
              <w:rPr>
                <w:rFonts w:ascii="Arial" w:hAnsi="Arial" w:cs="Arial"/>
                <w:b/>
                <w:bCs/>
              </w:rPr>
              <w:br/>
              <w:t>Actual Salary:</w:t>
            </w:r>
          </w:p>
        </w:tc>
        <w:tc>
          <w:tcPr>
            <w:tcW w:w="7648" w:type="dxa"/>
            <w:vAlign w:val="center"/>
          </w:tcPr>
          <w:p w14:paraId="7D51F710" w14:textId="77777777" w:rsidR="00FB335F" w:rsidRDefault="00295BB6" w:rsidP="005D1923">
            <w:pPr>
              <w:rPr>
                <w:rFonts w:ascii="Arial" w:hAnsi="Arial" w:cs="Arial"/>
              </w:rPr>
            </w:pPr>
            <w:r>
              <w:rPr>
                <w:rFonts w:ascii="Arial" w:hAnsi="Arial" w:cs="Arial"/>
              </w:rPr>
              <w:t>£23,133 to £26,000</w:t>
            </w:r>
            <w:r w:rsidR="00DD494E">
              <w:rPr>
                <w:rFonts w:ascii="Arial" w:hAnsi="Arial" w:cs="Arial"/>
              </w:rPr>
              <w:t xml:space="preserve"> per</w:t>
            </w:r>
            <w:r w:rsidR="0015470D">
              <w:rPr>
                <w:rFonts w:ascii="Arial" w:hAnsi="Arial" w:cs="Arial"/>
              </w:rPr>
              <w:t xml:space="preserve"> annum</w:t>
            </w:r>
            <w:r>
              <w:rPr>
                <w:rFonts w:ascii="Arial" w:hAnsi="Arial" w:cs="Arial"/>
              </w:rPr>
              <w:t xml:space="preserve"> </w:t>
            </w:r>
            <w:r w:rsidR="008A31F4">
              <w:rPr>
                <w:rFonts w:ascii="Arial" w:hAnsi="Arial" w:cs="Arial"/>
              </w:rPr>
              <w:t>(</w:t>
            </w:r>
            <w:r w:rsidR="00186EDC">
              <w:rPr>
                <w:rFonts w:ascii="Arial" w:hAnsi="Arial" w:cs="Arial"/>
              </w:rPr>
              <w:t>full time equival</w:t>
            </w:r>
            <w:r w:rsidR="00BB6954">
              <w:rPr>
                <w:rFonts w:ascii="Arial" w:hAnsi="Arial" w:cs="Arial"/>
              </w:rPr>
              <w:t>ent), pro rata</w:t>
            </w:r>
          </w:p>
          <w:p w14:paraId="4CFC02EB" w14:textId="081A684E" w:rsidR="00FA246C" w:rsidRPr="00A23BF7" w:rsidRDefault="00FA246C" w:rsidP="005D1923">
            <w:pPr>
              <w:rPr>
                <w:rFonts w:ascii="Arial" w:hAnsi="Arial" w:cs="Arial"/>
              </w:rPr>
            </w:pPr>
            <w:r>
              <w:rPr>
                <w:rFonts w:ascii="Arial" w:hAnsi="Arial" w:cs="Arial"/>
              </w:rPr>
              <w:t>£13,</w:t>
            </w:r>
            <w:r w:rsidR="00B50C99">
              <w:rPr>
                <w:rFonts w:ascii="Arial" w:hAnsi="Arial" w:cs="Arial"/>
              </w:rPr>
              <w:t>900</w:t>
            </w:r>
            <w:r>
              <w:rPr>
                <w:rFonts w:ascii="Arial" w:hAnsi="Arial" w:cs="Arial"/>
              </w:rPr>
              <w:t xml:space="preserve"> to £15,600 per annum (depending on experience)</w:t>
            </w:r>
          </w:p>
        </w:tc>
      </w:tr>
      <w:tr w:rsidR="006C50DD" w:rsidRPr="00A23BF7" w14:paraId="096D0545" w14:textId="77777777" w:rsidTr="006C50DD">
        <w:tc>
          <w:tcPr>
            <w:tcW w:w="1980" w:type="dxa"/>
            <w:vAlign w:val="center"/>
          </w:tcPr>
          <w:p w14:paraId="58B40C60" w14:textId="77777777" w:rsidR="006C50DD" w:rsidRPr="00A23BF7" w:rsidRDefault="006C50DD" w:rsidP="00374D87">
            <w:pPr>
              <w:rPr>
                <w:rFonts w:ascii="Arial" w:hAnsi="Arial" w:cs="Arial"/>
                <w:b/>
                <w:bCs/>
              </w:rPr>
            </w:pPr>
            <w:r w:rsidRPr="00A23BF7">
              <w:rPr>
                <w:rFonts w:ascii="Arial" w:hAnsi="Arial" w:cs="Arial"/>
                <w:b/>
                <w:bCs/>
              </w:rPr>
              <w:t>Location:</w:t>
            </w:r>
          </w:p>
        </w:tc>
        <w:tc>
          <w:tcPr>
            <w:tcW w:w="7648" w:type="dxa"/>
            <w:vAlign w:val="center"/>
          </w:tcPr>
          <w:p w14:paraId="0E4BB50A" w14:textId="3AFD3627" w:rsidR="006C50DD" w:rsidRPr="00A23BF7" w:rsidRDefault="006C50DD" w:rsidP="00374D87">
            <w:pPr>
              <w:rPr>
                <w:rFonts w:ascii="Arial" w:hAnsi="Arial" w:cs="Arial"/>
              </w:rPr>
            </w:pPr>
            <w:r w:rsidRPr="00A23BF7">
              <w:rPr>
                <w:rFonts w:ascii="Arial" w:hAnsi="Arial" w:cs="Arial"/>
              </w:rPr>
              <w:t>Manchester</w:t>
            </w:r>
            <w:r w:rsidR="00EE031A">
              <w:rPr>
                <w:rFonts w:ascii="Arial" w:hAnsi="Arial" w:cs="Arial"/>
              </w:rPr>
              <w:t xml:space="preserve"> (Hybrid working – </w:t>
            </w:r>
            <w:r w:rsidR="00C11015">
              <w:rPr>
                <w:rFonts w:ascii="Arial" w:hAnsi="Arial" w:cs="Arial"/>
              </w:rPr>
              <w:t>two</w:t>
            </w:r>
            <w:r w:rsidR="00EE031A">
              <w:rPr>
                <w:rFonts w:ascii="Arial" w:hAnsi="Arial" w:cs="Arial"/>
              </w:rPr>
              <w:t xml:space="preserve"> days office-based and one day working from home, subject to rota and business needs)</w:t>
            </w:r>
          </w:p>
        </w:tc>
      </w:tr>
    </w:tbl>
    <w:p w14:paraId="368F95C8" w14:textId="77777777" w:rsidR="004507AD" w:rsidRPr="00A23BF7" w:rsidRDefault="004507AD" w:rsidP="00E57B2A">
      <w:pPr>
        <w:pStyle w:val="NoSpacing"/>
        <w:rPr>
          <w:rFonts w:ascii="Arial" w:hAnsi="Arial" w:cs="Arial"/>
        </w:rPr>
      </w:pPr>
    </w:p>
    <w:p w14:paraId="191FA591" w14:textId="77777777" w:rsidR="005F0BCF" w:rsidRDefault="005F0BCF" w:rsidP="00E57B2A">
      <w:pPr>
        <w:pStyle w:val="NoSpacing"/>
        <w:rPr>
          <w:rFonts w:ascii="Arial" w:hAnsi="Arial" w:cs="Arial"/>
          <w:b/>
          <w:bCs/>
        </w:rPr>
      </w:pPr>
    </w:p>
    <w:p w14:paraId="5444E88B" w14:textId="337E8E23" w:rsidR="00200067" w:rsidRPr="00A23BF7" w:rsidRDefault="00200067" w:rsidP="00E57B2A">
      <w:pPr>
        <w:pStyle w:val="NoSpacing"/>
        <w:rPr>
          <w:rFonts w:ascii="Arial" w:hAnsi="Arial" w:cs="Arial"/>
          <w:b/>
          <w:bCs/>
        </w:rPr>
      </w:pPr>
      <w:r w:rsidRPr="00A23BF7">
        <w:rPr>
          <w:rFonts w:ascii="Arial" w:hAnsi="Arial" w:cs="Arial"/>
          <w:b/>
          <w:bCs/>
        </w:rPr>
        <w:t>About The Textile Institute</w:t>
      </w:r>
    </w:p>
    <w:p w14:paraId="49A8A492" w14:textId="12A8FC56" w:rsidR="00B65CCC" w:rsidRPr="00A23BF7" w:rsidRDefault="00B65CCC" w:rsidP="00E57B2A">
      <w:pPr>
        <w:pStyle w:val="NoSpacing"/>
        <w:rPr>
          <w:rFonts w:ascii="Arial" w:hAnsi="Arial" w:cs="Arial"/>
        </w:rPr>
      </w:pPr>
      <w:r w:rsidRPr="00A23BF7">
        <w:rPr>
          <w:rFonts w:ascii="Arial" w:hAnsi="Arial" w:cs="Arial"/>
        </w:rPr>
        <w:t xml:space="preserve">The Textile Institute is a leading institution dedicated to advancing the textile industry through education, research, and innovation. </w:t>
      </w:r>
      <w:r w:rsidR="00F344E7" w:rsidRPr="00A23BF7">
        <w:rPr>
          <w:rFonts w:ascii="Arial" w:hAnsi="Arial" w:cs="Arial"/>
        </w:rPr>
        <w:t xml:space="preserve">We are seeking a highly organised and proactive Senior Events </w:t>
      </w:r>
      <w:r w:rsidR="00F51C84" w:rsidRPr="00A23BF7">
        <w:rPr>
          <w:rFonts w:ascii="Arial" w:hAnsi="Arial" w:cs="Arial"/>
        </w:rPr>
        <w:t>Administrator to join our team and support the planning, coordination, and delivery of events and activities across the organisation.</w:t>
      </w:r>
    </w:p>
    <w:p w14:paraId="092789E6" w14:textId="77777777" w:rsidR="00C74BF4" w:rsidRPr="00A23BF7" w:rsidRDefault="00C74BF4" w:rsidP="00E57B2A">
      <w:pPr>
        <w:pStyle w:val="NoSpacing"/>
        <w:rPr>
          <w:rFonts w:ascii="Arial" w:hAnsi="Arial" w:cs="Arial"/>
        </w:rPr>
      </w:pPr>
    </w:p>
    <w:p w14:paraId="2EE71EF5" w14:textId="19C7DC51" w:rsidR="00200067" w:rsidRPr="00A23BF7" w:rsidRDefault="00200067" w:rsidP="00E57B2A">
      <w:pPr>
        <w:pStyle w:val="NoSpacing"/>
        <w:rPr>
          <w:rFonts w:ascii="Arial" w:hAnsi="Arial" w:cs="Arial"/>
        </w:rPr>
      </w:pPr>
      <w:r w:rsidRPr="00A23BF7">
        <w:rPr>
          <w:rFonts w:ascii="Arial" w:hAnsi="Arial" w:cs="Arial"/>
        </w:rPr>
        <w:t>The Textile Institute is the professional body for people and organisations working in the textile, clothing and footwear associated industries worldwide. For more than 11</w:t>
      </w:r>
      <w:r w:rsidR="00CF6138" w:rsidRPr="00A23BF7">
        <w:rPr>
          <w:rFonts w:ascii="Arial" w:hAnsi="Arial" w:cs="Arial"/>
        </w:rPr>
        <w:t>6</w:t>
      </w:r>
      <w:r w:rsidRPr="00A23BF7">
        <w:rPr>
          <w:rFonts w:ascii="Arial" w:hAnsi="Arial" w:cs="Arial"/>
        </w:rPr>
        <w:t xml:space="preserve"> years, the Institute has been bringing together professionals from all over the world for the exchange of ideas, and a social community promoting friendship among members. It is an international organisation governed by a Council representing members globally.</w:t>
      </w:r>
    </w:p>
    <w:p w14:paraId="739B6049" w14:textId="77777777" w:rsidR="00200067" w:rsidRPr="00A23BF7" w:rsidRDefault="00200067" w:rsidP="00E57B2A">
      <w:pPr>
        <w:pStyle w:val="NoSpacing"/>
        <w:rPr>
          <w:rFonts w:ascii="Arial" w:hAnsi="Arial" w:cs="Arial"/>
        </w:rPr>
      </w:pPr>
    </w:p>
    <w:p w14:paraId="2AC9D512" w14:textId="5C0B876D" w:rsidR="00200067" w:rsidRPr="00A23BF7" w:rsidRDefault="00200067" w:rsidP="00E57B2A">
      <w:pPr>
        <w:pStyle w:val="NoSpacing"/>
        <w:rPr>
          <w:rFonts w:ascii="Arial" w:hAnsi="Arial" w:cs="Arial"/>
        </w:rPr>
      </w:pPr>
      <w:r w:rsidRPr="00A23BF7">
        <w:rPr>
          <w:rFonts w:ascii="Arial" w:hAnsi="Arial" w:cs="Arial"/>
        </w:rPr>
        <w:t xml:space="preserve">The Textile Institute is run democratically by and for its members all over the world by, the Trustees of the Institute, and representatives from Sections, Special Interest </w:t>
      </w:r>
      <w:r w:rsidR="00967C99" w:rsidRPr="00A23BF7">
        <w:rPr>
          <w:rFonts w:ascii="Arial" w:hAnsi="Arial" w:cs="Arial"/>
        </w:rPr>
        <w:t>Groups,</w:t>
      </w:r>
      <w:r w:rsidRPr="00A23BF7">
        <w:rPr>
          <w:rFonts w:ascii="Arial" w:hAnsi="Arial" w:cs="Arial"/>
        </w:rPr>
        <w:t xml:space="preserve"> and internal Standing Committees.</w:t>
      </w:r>
    </w:p>
    <w:p w14:paraId="1BFFD375" w14:textId="77777777" w:rsidR="00200067" w:rsidRPr="00A23BF7" w:rsidRDefault="00200067" w:rsidP="00E57B2A">
      <w:pPr>
        <w:pStyle w:val="NoSpacing"/>
        <w:rPr>
          <w:rFonts w:ascii="Arial" w:hAnsi="Arial" w:cs="Arial"/>
        </w:rPr>
      </w:pPr>
    </w:p>
    <w:p w14:paraId="405FE0A8" w14:textId="77777777" w:rsidR="00200067" w:rsidRPr="00A23BF7" w:rsidRDefault="00200067" w:rsidP="00E57B2A">
      <w:pPr>
        <w:pStyle w:val="NoSpacing"/>
        <w:rPr>
          <w:rFonts w:ascii="Arial" w:hAnsi="Arial" w:cs="Arial"/>
        </w:rPr>
      </w:pPr>
      <w:r w:rsidRPr="00A23BF7">
        <w:rPr>
          <w:rFonts w:ascii="Arial" w:hAnsi="Arial" w:cs="Arial"/>
        </w:rPr>
        <w:t>As a registered Charity with a Royal Charter the role of the Institute is to advance the general interests of the textile industry worldwide, more particularly in relation to the acquisition and application of knowledge for the benefit of mankind.</w:t>
      </w:r>
    </w:p>
    <w:p w14:paraId="393A6CDE" w14:textId="77777777" w:rsidR="00200067" w:rsidRPr="00A23BF7" w:rsidRDefault="00200067" w:rsidP="00E57B2A">
      <w:pPr>
        <w:pStyle w:val="NoSpacing"/>
        <w:rPr>
          <w:rFonts w:ascii="Arial" w:hAnsi="Arial" w:cs="Arial"/>
        </w:rPr>
      </w:pPr>
    </w:p>
    <w:p w14:paraId="116F4057" w14:textId="0A4F154F" w:rsidR="00200067" w:rsidRPr="00A23BF7" w:rsidRDefault="00200067" w:rsidP="00E57B2A">
      <w:pPr>
        <w:pStyle w:val="NoSpacing"/>
        <w:rPr>
          <w:rFonts w:ascii="Arial" w:hAnsi="Arial" w:cs="Arial"/>
        </w:rPr>
      </w:pPr>
      <w:r w:rsidRPr="00A23BF7">
        <w:rPr>
          <w:rFonts w:ascii="Arial" w:hAnsi="Arial" w:cs="Arial"/>
        </w:rPr>
        <w:t>The role will be based at the Institute</w:t>
      </w:r>
      <w:r w:rsidR="002B07A6" w:rsidRPr="00A23BF7">
        <w:rPr>
          <w:rFonts w:ascii="Arial" w:hAnsi="Arial" w:cs="Arial"/>
        </w:rPr>
        <w:t>’</w:t>
      </w:r>
      <w:r w:rsidRPr="00A23BF7">
        <w:rPr>
          <w:rFonts w:ascii="Arial" w:hAnsi="Arial" w:cs="Arial"/>
        </w:rPr>
        <w:t xml:space="preserve">s international headquarters (TIIHQ) in the city centre of Manchester. </w:t>
      </w:r>
    </w:p>
    <w:p w14:paraId="2548B22F" w14:textId="77777777" w:rsidR="00D06460" w:rsidRPr="00A23BF7" w:rsidRDefault="00D06460" w:rsidP="00E57B2A">
      <w:pPr>
        <w:pStyle w:val="NoSpacing"/>
        <w:rPr>
          <w:rFonts w:ascii="Arial" w:hAnsi="Arial" w:cs="Arial"/>
        </w:rPr>
      </w:pPr>
    </w:p>
    <w:p w14:paraId="777F995C" w14:textId="6E1F5EC6" w:rsidR="00200067" w:rsidRPr="00A23BF7" w:rsidRDefault="00200067" w:rsidP="00E57B2A">
      <w:pPr>
        <w:pStyle w:val="NoSpacing"/>
        <w:rPr>
          <w:rFonts w:ascii="Arial" w:hAnsi="Arial" w:cs="Arial"/>
          <w:b/>
          <w:bCs/>
        </w:rPr>
      </w:pPr>
      <w:r w:rsidRPr="00A23BF7">
        <w:rPr>
          <w:rFonts w:ascii="Arial" w:hAnsi="Arial" w:cs="Arial"/>
          <w:b/>
          <w:bCs/>
        </w:rPr>
        <w:t>About the Role</w:t>
      </w:r>
    </w:p>
    <w:p w14:paraId="7D04B194" w14:textId="54708E72" w:rsidR="003C37BE" w:rsidRPr="00A23BF7" w:rsidRDefault="005A2405" w:rsidP="003C37BE">
      <w:pPr>
        <w:pStyle w:val="NoSpacing"/>
        <w:rPr>
          <w:rFonts w:ascii="Arial" w:hAnsi="Arial" w:cs="Arial"/>
        </w:rPr>
      </w:pPr>
      <w:r w:rsidRPr="00A23BF7">
        <w:rPr>
          <w:rFonts w:ascii="Arial" w:hAnsi="Arial" w:cs="Arial"/>
        </w:rPr>
        <w:t>We are</w:t>
      </w:r>
      <w:r w:rsidR="003C37BE" w:rsidRPr="00A23BF7">
        <w:rPr>
          <w:rFonts w:ascii="Arial" w:hAnsi="Arial" w:cs="Arial"/>
        </w:rPr>
        <w:t xml:space="preserve"> looking for a proactive and organised Senior Events </w:t>
      </w:r>
      <w:r w:rsidR="004D44AA" w:rsidRPr="00A23BF7">
        <w:rPr>
          <w:rFonts w:ascii="Arial" w:hAnsi="Arial" w:cs="Arial"/>
        </w:rPr>
        <w:t>Administrator</w:t>
      </w:r>
      <w:r w:rsidR="003C37BE" w:rsidRPr="00A23BF7">
        <w:rPr>
          <w:rFonts w:ascii="Arial" w:hAnsi="Arial" w:cs="Arial"/>
        </w:rPr>
        <w:t xml:space="preserve"> to support the planning, </w:t>
      </w:r>
      <w:r w:rsidR="00CF6138" w:rsidRPr="00A23BF7">
        <w:rPr>
          <w:rFonts w:ascii="Arial" w:hAnsi="Arial" w:cs="Arial"/>
        </w:rPr>
        <w:t xml:space="preserve">administration, </w:t>
      </w:r>
      <w:r w:rsidR="00967C99" w:rsidRPr="00A23BF7">
        <w:rPr>
          <w:rFonts w:ascii="Arial" w:hAnsi="Arial" w:cs="Arial"/>
        </w:rPr>
        <w:t>coordination,</w:t>
      </w:r>
      <w:r w:rsidR="003C37BE" w:rsidRPr="00A23BF7">
        <w:rPr>
          <w:rFonts w:ascii="Arial" w:hAnsi="Arial" w:cs="Arial"/>
        </w:rPr>
        <w:t xml:space="preserve"> and successful delivery of a diverse programme of events across The Textile Institute.</w:t>
      </w:r>
    </w:p>
    <w:p w14:paraId="393A3F5E" w14:textId="77777777" w:rsidR="00E02B13" w:rsidRPr="00A23BF7" w:rsidRDefault="00E02B13" w:rsidP="003C37BE">
      <w:pPr>
        <w:pStyle w:val="NoSpacing"/>
        <w:rPr>
          <w:rFonts w:ascii="Arial" w:hAnsi="Arial" w:cs="Arial"/>
        </w:rPr>
      </w:pPr>
    </w:p>
    <w:p w14:paraId="6A72599C" w14:textId="4864AB13" w:rsidR="006D06A2" w:rsidRPr="00A23BF7" w:rsidRDefault="006D06A2" w:rsidP="006D06A2">
      <w:pPr>
        <w:pStyle w:val="NoSpacing"/>
        <w:rPr>
          <w:rFonts w:ascii="Arial" w:hAnsi="Arial" w:cs="Arial"/>
        </w:rPr>
      </w:pPr>
      <w:r w:rsidRPr="00A23BF7">
        <w:rPr>
          <w:rFonts w:ascii="Arial" w:hAnsi="Arial" w:cs="Arial"/>
        </w:rPr>
        <w:t xml:space="preserve">Working closely with colleagues, committees, </w:t>
      </w:r>
      <w:r w:rsidR="00967C99" w:rsidRPr="00A23BF7">
        <w:rPr>
          <w:rFonts w:ascii="Arial" w:hAnsi="Arial" w:cs="Arial"/>
        </w:rPr>
        <w:t>partners,</w:t>
      </w:r>
      <w:r w:rsidRPr="00A23BF7">
        <w:rPr>
          <w:rFonts w:ascii="Arial" w:hAnsi="Arial" w:cs="Arial"/>
        </w:rPr>
        <w:t xml:space="preserve"> and suppliers, </w:t>
      </w:r>
      <w:r w:rsidR="005A2405" w:rsidRPr="00A23BF7">
        <w:rPr>
          <w:rFonts w:ascii="Arial" w:hAnsi="Arial" w:cs="Arial"/>
        </w:rPr>
        <w:t>you will</w:t>
      </w:r>
      <w:r w:rsidRPr="00A23BF7">
        <w:rPr>
          <w:rFonts w:ascii="Arial" w:hAnsi="Arial" w:cs="Arial"/>
        </w:rPr>
        <w:t xml:space="preserve"> coordinate events from initial planning through to delivery and evaluation. This is an excellent opportunity for someone with around two to three years' experience in event </w:t>
      </w:r>
      <w:r w:rsidR="00AF7057" w:rsidRPr="00A23BF7">
        <w:rPr>
          <w:rFonts w:ascii="Arial" w:hAnsi="Arial" w:cs="Arial"/>
        </w:rPr>
        <w:t>administration/</w:t>
      </w:r>
      <w:r w:rsidRPr="00A23BF7">
        <w:rPr>
          <w:rFonts w:ascii="Arial" w:hAnsi="Arial" w:cs="Arial"/>
        </w:rPr>
        <w:t>coordination who is looking to develop their career within an international membership organisation.</w:t>
      </w:r>
    </w:p>
    <w:p w14:paraId="2057FC2F" w14:textId="77777777" w:rsidR="006D06A2" w:rsidRPr="00A23BF7" w:rsidRDefault="006D06A2" w:rsidP="003C37BE">
      <w:pPr>
        <w:pStyle w:val="NoSpacing"/>
        <w:rPr>
          <w:rFonts w:ascii="Arial" w:hAnsi="Arial" w:cs="Arial"/>
        </w:rPr>
      </w:pPr>
    </w:p>
    <w:p w14:paraId="75B4A6FF" w14:textId="4ACC8096" w:rsidR="00AE6A70" w:rsidRPr="00A23BF7" w:rsidRDefault="002D6931" w:rsidP="003C37BE">
      <w:pPr>
        <w:pStyle w:val="NoSpacing"/>
        <w:rPr>
          <w:rFonts w:ascii="Arial" w:hAnsi="Arial" w:cs="Arial"/>
        </w:rPr>
      </w:pPr>
      <w:r w:rsidRPr="00A23BF7">
        <w:rPr>
          <w:rFonts w:ascii="Arial" w:hAnsi="Arial" w:cs="Arial"/>
        </w:rPr>
        <w:t xml:space="preserve">Working as part of a small and supportive team, your </w:t>
      </w:r>
      <w:r w:rsidR="00F433CB" w:rsidRPr="00A23BF7">
        <w:rPr>
          <w:rFonts w:ascii="Arial" w:hAnsi="Arial" w:cs="Arial"/>
        </w:rPr>
        <w:t xml:space="preserve">role will be to lead the </w:t>
      </w:r>
      <w:r w:rsidR="00AF7057" w:rsidRPr="00A23BF7">
        <w:rPr>
          <w:rFonts w:ascii="Arial" w:hAnsi="Arial" w:cs="Arial"/>
        </w:rPr>
        <w:t xml:space="preserve">planning, administration and </w:t>
      </w:r>
      <w:r w:rsidR="00F433CB" w:rsidRPr="00A23BF7">
        <w:rPr>
          <w:rFonts w:ascii="Arial" w:hAnsi="Arial" w:cs="Arial"/>
        </w:rPr>
        <w:t xml:space="preserve">coordination of events </w:t>
      </w:r>
      <w:r w:rsidR="006670B1" w:rsidRPr="00A23BF7">
        <w:rPr>
          <w:rFonts w:ascii="Arial" w:hAnsi="Arial" w:cs="Arial"/>
        </w:rPr>
        <w:t>aligned</w:t>
      </w:r>
      <w:r w:rsidR="00D60933" w:rsidRPr="00A23BF7">
        <w:rPr>
          <w:rFonts w:ascii="Arial" w:hAnsi="Arial" w:cs="Arial"/>
        </w:rPr>
        <w:t xml:space="preserve"> </w:t>
      </w:r>
      <w:r w:rsidR="00F433CB" w:rsidRPr="00A23BF7">
        <w:rPr>
          <w:rFonts w:ascii="Arial" w:hAnsi="Arial" w:cs="Arial"/>
        </w:rPr>
        <w:t xml:space="preserve">to the </w:t>
      </w:r>
      <w:r w:rsidR="00EB0861" w:rsidRPr="00A23BF7">
        <w:rPr>
          <w:rFonts w:ascii="Arial" w:hAnsi="Arial" w:cs="Arial"/>
        </w:rPr>
        <w:t xml:space="preserve">Institutes </w:t>
      </w:r>
      <w:r w:rsidR="00F433CB" w:rsidRPr="00A23BF7">
        <w:rPr>
          <w:rFonts w:ascii="Arial" w:hAnsi="Arial" w:cs="Arial"/>
        </w:rPr>
        <w:t>str</w:t>
      </w:r>
      <w:r w:rsidR="00967DAC" w:rsidRPr="00A23BF7">
        <w:rPr>
          <w:rFonts w:ascii="Arial" w:hAnsi="Arial" w:cs="Arial"/>
        </w:rPr>
        <w:t>ategic plan, working closely with the</w:t>
      </w:r>
      <w:r w:rsidR="002E2C1C">
        <w:rPr>
          <w:rFonts w:ascii="Arial" w:hAnsi="Arial" w:cs="Arial"/>
        </w:rPr>
        <w:t xml:space="preserve"> </w:t>
      </w:r>
      <w:r w:rsidR="00967DAC" w:rsidRPr="00A23BF7">
        <w:rPr>
          <w:rFonts w:ascii="Arial" w:hAnsi="Arial" w:cs="Arial"/>
        </w:rPr>
        <w:t>O</w:t>
      </w:r>
      <w:r w:rsidR="002E2C1C">
        <w:rPr>
          <w:rFonts w:ascii="Arial" w:hAnsi="Arial" w:cs="Arial"/>
        </w:rPr>
        <w:t xml:space="preserve">ffice </w:t>
      </w:r>
      <w:r w:rsidR="00967DAC" w:rsidRPr="00A23BF7">
        <w:rPr>
          <w:rFonts w:ascii="Arial" w:hAnsi="Arial" w:cs="Arial"/>
        </w:rPr>
        <w:t>M</w:t>
      </w:r>
      <w:r w:rsidR="002E2C1C">
        <w:rPr>
          <w:rFonts w:ascii="Arial" w:hAnsi="Arial" w:cs="Arial"/>
        </w:rPr>
        <w:t>anager</w:t>
      </w:r>
      <w:r w:rsidR="00967DAC" w:rsidRPr="00A23BF7">
        <w:rPr>
          <w:rFonts w:ascii="Arial" w:hAnsi="Arial" w:cs="Arial"/>
        </w:rPr>
        <w:t xml:space="preserve"> to ensure cost effectiveness of the </w:t>
      </w:r>
      <w:r w:rsidR="00AF7057" w:rsidRPr="00A23BF7">
        <w:rPr>
          <w:rFonts w:ascii="Arial" w:hAnsi="Arial" w:cs="Arial"/>
        </w:rPr>
        <w:t xml:space="preserve">events </w:t>
      </w:r>
      <w:r w:rsidR="00967DAC" w:rsidRPr="00A23BF7">
        <w:rPr>
          <w:rFonts w:ascii="Arial" w:hAnsi="Arial" w:cs="Arial"/>
        </w:rPr>
        <w:t>port</w:t>
      </w:r>
      <w:r w:rsidR="00A761F4" w:rsidRPr="00A23BF7">
        <w:rPr>
          <w:rFonts w:ascii="Arial" w:hAnsi="Arial" w:cs="Arial"/>
        </w:rPr>
        <w:t>folio</w:t>
      </w:r>
      <w:r w:rsidR="00D60933" w:rsidRPr="00A23BF7">
        <w:rPr>
          <w:rFonts w:ascii="Arial" w:hAnsi="Arial" w:cs="Arial"/>
        </w:rPr>
        <w:t xml:space="preserve">, including </w:t>
      </w:r>
      <w:r w:rsidR="00AF7057" w:rsidRPr="00A23BF7">
        <w:rPr>
          <w:rFonts w:ascii="Arial" w:hAnsi="Arial" w:cs="Arial"/>
        </w:rPr>
        <w:t xml:space="preserve">but not limited to </w:t>
      </w:r>
      <w:r w:rsidR="00BF10A1" w:rsidRPr="00A23BF7">
        <w:rPr>
          <w:rFonts w:ascii="Arial" w:hAnsi="Arial" w:cs="Arial"/>
        </w:rPr>
        <w:t xml:space="preserve">the AGM, Awards Presentation, Conferences, Exhibitions, Parliamentary Lunch, </w:t>
      </w:r>
      <w:r w:rsidR="00BF10A1" w:rsidRPr="00A23BF7">
        <w:rPr>
          <w:rFonts w:ascii="Arial" w:hAnsi="Arial" w:cs="Arial"/>
        </w:rPr>
        <w:lastRenderedPageBreak/>
        <w:t>Seminars</w:t>
      </w:r>
      <w:r w:rsidR="00FE787F" w:rsidRPr="00A23BF7">
        <w:rPr>
          <w:rFonts w:ascii="Arial" w:hAnsi="Arial" w:cs="Arial"/>
        </w:rPr>
        <w:t xml:space="preserve">, </w:t>
      </w:r>
      <w:r w:rsidR="00BF10A1" w:rsidRPr="00A23BF7">
        <w:rPr>
          <w:rFonts w:ascii="Arial" w:hAnsi="Arial" w:cs="Arial"/>
        </w:rPr>
        <w:t xml:space="preserve">The Textile Institute World Conference, Short Courses, Tradeshows, and other events delivered by </w:t>
      </w:r>
      <w:r w:rsidR="00D940E4" w:rsidRPr="00A23BF7">
        <w:rPr>
          <w:rFonts w:ascii="Arial" w:hAnsi="Arial" w:cs="Arial"/>
        </w:rPr>
        <w:t>or in partnership with The Textile Institute.</w:t>
      </w:r>
    </w:p>
    <w:p w14:paraId="662E777D" w14:textId="77777777" w:rsidR="007468D4" w:rsidRDefault="007468D4" w:rsidP="00E57B2A">
      <w:pPr>
        <w:pStyle w:val="NoSpacing"/>
        <w:rPr>
          <w:rFonts w:ascii="Arial" w:hAnsi="Arial" w:cs="Arial"/>
          <w:b/>
          <w:bCs/>
        </w:rPr>
      </w:pPr>
    </w:p>
    <w:p w14:paraId="70F7258A" w14:textId="6BB6FDAB" w:rsidR="00B65CCC" w:rsidRPr="00A23BF7" w:rsidRDefault="00B65CCC" w:rsidP="00E57B2A">
      <w:pPr>
        <w:pStyle w:val="NoSpacing"/>
        <w:rPr>
          <w:rFonts w:ascii="Arial" w:hAnsi="Arial" w:cs="Arial"/>
          <w:b/>
          <w:bCs/>
        </w:rPr>
      </w:pPr>
      <w:r w:rsidRPr="00A23BF7">
        <w:rPr>
          <w:rFonts w:ascii="Arial" w:hAnsi="Arial" w:cs="Arial"/>
          <w:b/>
          <w:bCs/>
        </w:rPr>
        <w:t>Key Responsibilities</w:t>
      </w:r>
    </w:p>
    <w:p w14:paraId="6A339610" w14:textId="77777777" w:rsidR="00244996" w:rsidRPr="00A23BF7" w:rsidRDefault="00244996" w:rsidP="00E57B2A">
      <w:pPr>
        <w:pStyle w:val="NoSpacing"/>
        <w:rPr>
          <w:rFonts w:ascii="Arial" w:eastAsia="Times New Roman" w:hAnsi="Arial" w:cs="Arial"/>
          <w:kern w:val="0"/>
          <w:lang w:eastAsia="en-GB"/>
          <w14:ligatures w14:val="none"/>
        </w:rPr>
      </w:pPr>
    </w:p>
    <w:p w14:paraId="5A9DECA1" w14:textId="5512B109" w:rsidR="009F53BA" w:rsidRPr="00A23BF7" w:rsidRDefault="009F53BA" w:rsidP="009F53BA">
      <w:pPr>
        <w:pStyle w:val="NoSpacing"/>
        <w:rPr>
          <w:rFonts w:ascii="Arial" w:eastAsia="Times New Roman" w:hAnsi="Arial" w:cs="Arial"/>
          <w:b/>
          <w:bCs/>
          <w:kern w:val="0"/>
          <w:lang w:eastAsia="en-GB"/>
          <w14:ligatures w14:val="none"/>
        </w:rPr>
      </w:pPr>
      <w:r w:rsidRPr="00A23BF7">
        <w:rPr>
          <w:rFonts w:ascii="Arial" w:eastAsia="Times New Roman" w:hAnsi="Arial" w:cs="Arial"/>
          <w:b/>
          <w:bCs/>
          <w:kern w:val="0"/>
          <w:lang w:eastAsia="en-GB"/>
          <w14:ligatures w14:val="none"/>
        </w:rPr>
        <w:t xml:space="preserve">Event Planning and </w:t>
      </w:r>
      <w:r w:rsidR="00DC6CB6" w:rsidRPr="00A23BF7">
        <w:rPr>
          <w:rFonts w:ascii="Arial" w:eastAsia="Times New Roman" w:hAnsi="Arial" w:cs="Arial"/>
          <w:b/>
          <w:bCs/>
          <w:kern w:val="0"/>
          <w:lang w:eastAsia="en-GB"/>
          <w14:ligatures w14:val="none"/>
        </w:rPr>
        <w:t>Delivery</w:t>
      </w:r>
    </w:p>
    <w:p w14:paraId="102FD201" w14:textId="10C972E3" w:rsidR="005A3BD6" w:rsidRPr="00A23BF7" w:rsidRDefault="00DC2489" w:rsidP="005A3BD6">
      <w:pPr>
        <w:pStyle w:val="NoSpacing"/>
        <w:numPr>
          <w:ilvl w:val="0"/>
          <w:numId w:val="27"/>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Lead </w:t>
      </w:r>
      <w:r w:rsidR="005A3BD6" w:rsidRPr="00A23BF7">
        <w:rPr>
          <w:rFonts w:ascii="Arial" w:eastAsia="Times New Roman" w:hAnsi="Arial" w:cs="Arial"/>
          <w:kern w:val="0"/>
          <w:lang w:eastAsia="en-GB"/>
          <w14:ligatures w14:val="none"/>
        </w:rPr>
        <w:t>the planning and delivery of Textile Institute events</w:t>
      </w:r>
      <w:r w:rsidR="00851028" w:rsidRPr="00A23BF7">
        <w:rPr>
          <w:rFonts w:ascii="Arial" w:eastAsia="Times New Roman" w:hAnsi="Arial" w:cs="Arial"/>
          <w:kern w:val="0"/>
          <w:lang w:eastAsia="en-GB"/>
          <w14:ligatures w14:val="none"/>
        </w:rPr>
        <w:t xml:space="preserve"> </w:t>
      </w:r>
      <w:r w:rsidR="00EA743D" w:rsidRPr="00A23BF7">
        <w:rPr>
          <w:rFonts w:ascii="Arial" w:eastAsia="Times New Roman" w:hAnsi="Arial" w:cs="Arial"/>
          <w:kern w:val="0"/>
          <w:lang w:eastAsia="en-GB"/>
          <w14:ligatures w14:val="none"/>
        </w:rPr>
        <w:t>portfolio</w:t>
      </w:r>
      <w:r w:rsidR="005A3BD6" w:rsidRPr="00A23BF7">
        <w:rPr>
          <w:rFonts w:ascii="Arial" w:eastAsia="Times New Roman" w:hAnsi="Arial" w:cs="Arial"/>
          <w:kern w:val="0"/>
          <w:lang w:eastAsia="en-GB"/>
          <w14:ligatures w14:val="none"/>
        </w:rPr>
        <w:t xml:space="preserve">, ensuring they are organised </w:t>
      </w:r>
      <w:r w:rsidR="00AF7057" w:rsidRPr="00A23BF7">
        <w:rPr>
          <w:rFonts w:ascii="Arial" w:eastAsia="Times New Roman" w:hAnsi="Arial" w:cs="Arial"/>
          <w:kern w:val="0"/>
          <w:lang w:eastAsia="en-GB"/>
          <w14:ligatures w14:val="none"/>
        </w:rPr>
        <w:t xml:space="preserve">and administered </w:t>
      </w:r>
      <w:r w:rsidR="005A3BD6" w:rsidRPr="00A23BF7">
        <w:rPr>
          <w:rFonts w:ascii="Arial" w:eastAsia="Times New Roman" w:hAnsi="Arial" w:cs="Arial"/>
          <w:kern w:val="0"/>
          <w:lang w:eastAsia="en-GB"/>
          <w14:ligatures w14:val="none"/>
        </w:rPr>
        <w:t>efficiently</w:t>
      </w:r>
      <w:r w:rsidR="00605CEF" w:rsidRPr="00A23BF7">
        <w:rPr>
          <w:rFonts w:ascii="Arial" w:eastAsia="Times New Roman" w:hAnsi="Arial" w:cs="Arial"/>
          <w:kern w:val="0"/>
          <w:lang w:eastAsia="en-GB"/>
          <w14:ligatures w14:val="none"/>
        </w:rPr>
        <w:t>,</w:t>
      </w:r>
      <w:r w:rsidR="005A3BD6" w:rsidRPr="00A23BF7">
        <w:rPr>
          <w:rFonts w:ascii="Arial" w:eastAsia="Times New Roman" w:hAnsi="Arial" w:cs="Arial"/>
          <w:kern w:val="0"/>
          <w:lang w:eastAsia="en-GB"/>
          <w14:ligatures w14:val="none"/>
        </w:rPr>
        <w:t xml:space="preserve"> and delivered to a high professional standard. </w:t>
      </w:r>
    </w:p>
    <w:p w14:paraId="15982CD5" w14:textId="0AD9F024" w:rsidR="005A3BD6" w:rsidRPr="00A23BF7" w:rsidRDefault="005A3BD6" w:rsidP="005A3BD6">
      <w:pPr>
        <w:pStyle w:val="NoSpacing"/>
        <w:numPr>
          <w:ilvl w:val="0"/>
          <w:numId w:val="27"/>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Act as the main point of contact for event venues, </w:t>
      </w:r>
      <w:r w:rsidR="005A2405" w:rsidRPr="00A23BF7">
        <w:rPr>
          <w:rFonts w:ascii="Arial" w:eastAsia="Times New Roman" w:hAnsi="Arial" w:cs="Arial"/>
          <w:kern w:val="0"/>
          <w:lang w:eastAsia="en-GB"/>
          <w14:ligatures w14:val="none"/>
        </w:rPr>
        <w:t>suppliers,</w:t>
      </w:r>
      <w:r w:rsidRPr="00A23BF7">
        <w:rPr>
          <w:rFonts w:ascii="Arial" w:eastAsia="Times New Roman" w:hAnsi="Arial" w:cs="Arial"/>
          <w:kern w:val="0"/>
          <w:lang w:eastAsia="en-GB"/>
          <w14:ligatures w14:val="none"/>
        </w:rPr>
        <w:t xml:space="preserve"> and external partners throughout the planning process. </w:t>
      </w:r>
    </w:p>
    <w:p w14:paraId="09FCB143" w14:textId="47E676BF" w:rsidR="005A3BD6" w:rsidRPr="00A23BF7" w:rsidRDefault="00DC2489" w:rsidP="005A3BD6">
      <w:pPr>
        <w:pStyle w:val="NoSpacing"/>
        <w:numPr>
          <w:ilvl w:val="0"/>
          <w:numId w:val="27"/>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Lead </w:t>
      </w:r>
      <w:r w:rsidR="005A3BD6" w:rsidRPr="00A23BF7">
        <w:rPr>
          <w:rFonts w:ascii="Arial" w:eastAsia="Times New Roman" w:hAnsi="Arial" w:cs="Arial"/>
          <w:kern w:val="0"/>
          <w:lang w:eastAsia="en-GB"/>
          <w14:ligatures w14:val="none"/>
        </w:rPr>
        <w:t xml:space="preserve">the delivery of the Textile Institute World Conference, working closely with conference partners to monitor timelines and ensure branding and event requirements are met. </w:t>
      </w:r>
    </w:p>
    <w:p w14:paraId="3E290E90" w14:textId="5D6F3DB9" w:rsidR="005A3BD6" w:rsidRPr="00A23BF7" w:rsidRDefault="005A3BD6" w:rsidP="005A3BD6">
      <w:pPr>
        <w:pStyle w:val="NoSpacing"/>
        <w:numPr>
          <w:ilvl w:val="0"/>
          <w:numId w:val="27"/>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Coordinate venue bookings, accommodation, travel, catering, audiovisual requirements and delegate logistics. </w:t>
      </w:r>
    </w:p>
    <w:p w14:paraId="48207F22" w14:textId="0BF200C3" w:rsidR="005A3BD6" w:rsidRPr="00A23BF7" w:rsidRDefault="005A3BD6" w:rsidP="005A3BD6">
      <w:pPr>
        <w:pStyle w:val="NoSpacing"/>
        <w:numPr>
          <w:ilvl w:val="0"/>
          <w:numId w:val="27"/>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Prepare </w:t>
      </w:r>
      <w:r w:rsidR="00DC2489" w:rsidRPr="00A23BF7">
        <w:rPr>
          <w:rFonts w:ascii="Arial" w:eastAsia="Times New Roman" w:hAnsi="Arial" w:cs="Arial"/>
          <w:kern w:val="0"/>
          <w:lang w:eastAsia="en-GB"/>
          <w14:ligatures w14:val="none"/>
        </w:rPr>
        <w:t xml:space="preserve">and administrate all </w:t>
      </w:r>
      <w:r w:rsidRPr="00A23BF7">
        <w:rPr>
          <w:rFonts w:ascii="Arial" w:eastAsia="Times New Roman" w:hAnsi="Arial" w:cs="Arial"/>
          <w:kern w:val="0"/>
          <w:lang w:eastAsia="en-GB"/>
          <w14:ligatures w14:val="none"/>
        </w:rPr>
        <w:t xml:space="preserve">event documentation including </w:t>
      </w:r>
      <w:r w:rsidR="001E3BEB" w:rsidRPr="00A23BF7">
        <w:rPr>
          <w:rFonts w:ascii="Arial" w:eastAsia="Times New Roman" w:hAnsi="Arial" w:cs="Arial"/>
          <w:kern w:val="0"/>
          <w:lang w:eastAsia="en-GB"/>
          <w14:ligatures w14:val="none"/>
        </w:rPr>
        <w:t xml:space="preserve">but not limited to </w:t>
      </w:r>
      <w:r w:rsidRPr="00A23BF7">
        <w:rPr>
          <w:rFonts w:ascii="Arial" w:eastAsia="Times New Roman" w:hAnsi="Arial" w:cs="Arial"/>
          <w:kern w:val="0"/>
          <w:lang w:eastAsia="en-GB"/>
          <w14:ligatures w14:val="none"/>
        </w:rPr>
        <w:t>schedules, attendee lists, speaker information</w:t>
      </w:r>
      <w:r w:rsidR="005B1D6E" w:rsidRPr="00A23BF7">
        <w:rPr>
          <w:rFonts w:ascii="Arial" w:eastAsia="Times New Roman" w:hAnsi="Arial" w:cs="Arial"/>
          <w:kern w:val="0"/>
          <w:lang w:eastAsia="en-GB"/>
          <w14:ligatures w14:val="none"/>
        </w:rPr>
        <w:t>,</w:t>
      </w:r>
      <w:r w:rsidRPr="00A23BF7">
        <w:rPr>
          <w:rFonts w:ascii="Arial" w:eastAsia="Times New Roman" w:hAnsi="Arial" w:cs="Arial"/>
          <w:kern w:val="0"/>
          <w:lang w:eastAsia="en-GB"/>
          <w14:ligatures w14:val="none"/>
        </w:rPr>
        <w:t xml:space="preserve"> </w:t>
      </w:r>
      <w:r w:rsidR="00BA62CB" w:rsidRPr="00A23BF7">
        <w:rPr>
          <w:rFonts w:ascii="Arial" w:eastAsia="Times New Roman" w:hAnsi="Arial" w:cs="Arial"/>
          <w:kern w:val="0"/>
          <w:lang w:eastAsia="en-GB"/>
          <w14:ligatures w14:val="none"/>
        </w:rPr>
        <w:t xml:space="preserve">delegate </w:t>
      </w:r>
      <w:r w:rsidR="005A2405" w:rsidRPr="00A23BF7">
        <w:rPr>
          <w:rFonts w:ascii="Arial" w:eastAsia="Times New Roman" w:hAnsi="Arial" w:cs="Arial"/>
          <w:kern w:val="0"/>
          <w:lang w:eastAsia="en-GB"/>
          <w14:ligatures w14:val="none"/>
        </w:rPr>
        <w:t>packs,</w:t>
      </w:r>
      <w:r w:rsidR="00BA62CB" w:rsidRPr="00A23BF7">
        <w:rPr>
          <w:rFonts w:ascii="Arial" w:eastAsia="Times New Roman" w:hAnsi="Arial" w:cs="Arial"/>
          <w:kern w:val="0"/>
          <w:lang w:eastAsia="en-GB"/>
          <w14:ligatures w14:val="none"/>
        </w:rPr>
        <w:t xml:space="preserve"> </w:t>
      </w:r>
      <w:r w:rsidRPr="00A23BF7">
        <w:rPr>
          <w:rFonts w:ascii="Arial" w:eastAsia="Times New Roman" w:hAnsi="Arial" w:cs="Arial"/>
          <w:kern w:val="0"/>
          <w:lang w:eastAsia="en-GB"/>
          <w14:ligatures w14:val="none"/>
        </w:rPr>
        <w:t xml:space="preserve">and briefing notes. </w:t>
      </w:r>
    </w:p>
    <w:p w14:paraId="14B1963B" w14:textId="77777777" w:rsidR="005E562B" w:rsidRPr="00A23BF7" w:rsidRDefault="005E562B" w:rsidP="005A3BD6">
      <w:pPr>
        <w:pStyle w:val="NoSpacing"/>
        <w:numPr>
          <w:ilvl w:val="0"/>
          <w:numId w:val="27"/>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Attend Institute events to oversee on-site delivery, including delegate registration, supplier coordination and ensuring the smooth running of the event.</w:t>
      </w:r>
    </w:p>
    <w:p w14:paraId="789863D1" w14:textId="3D919298" w:rsidR="005A3BD6" w:rsidRPr="00A23BF7" w:rsidRDefault="005A3BD6" w:rsidP="005A3BD6">
      <w:pPr>
        <w:pStyle w:val="NoSpacing"/>
        <w:numPr>
          <w:ilvl w:val="0"/>
          <w:numId w:val="27"/>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Collect delegate feedback and prepare post-event reports, identifying opportunities for continuous improvement. </w:t>
      </w:r>
    </w:p>
    <w:p w14:paraId="47079C7F" w14:textId="1D200861" w:rsidR="008B41A4" w:rsidRPr="00A23BF7" w:rsidRDefault="005A3BD6" w:rsidP="005A3BD6">
      <w:pPr>
        <w:pStyle w:val="NoSpacing"/>
        <w:numPr>
          <w:ilvl w:val="0"/>
          <w:numId w:val="27"/>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Maintain accurate event records, </w:t>
      </w:r>
      <w:r w:rsidR="005A2405" w:rsidRPr="00A23BF7">
        <w:rPr>
          <w:rFonts w:ascii="Arial" w:eastAsia="Times New Roman" w:hAnsi="Arial" w:cs="Arial"/>
          <w:kern w:val="0"/>
          <w:lang w:eastAsia="en-GB"/>
          <w14:ligatures w14:val="none"/>
        </w:rPr>
        <w:t>budgets,</w:t>
      </w:r>
      <w:r w:rsidRPr="00A23BF7">
        <w:rPr>
          <w:rFonts w:ascii="Arial" w:eastAsia="Times New Roman" w:hAnsi="Arial" w:cs="Arial"/>
          <w:kern w:val="0"/>
          <w:lang w:eastAsia="en-GB"/>
          <w14:ligatures w14:val="none"/>
        </w:rPr>
        <w:t xml:space="preserve"> and project plans.</w:t>
      </w:r>
    </w:p>
    <w:p w14:paraId="1B09DE5E" w14:textId="77777777" w:rsidR="005A3BD6" w:rsidRPr="00A23BF7" w:rsidRDefault="005A3BD6" w:rsidP="008934D2">
      <w:pPr>
        <w:pStyle w:val="NoSpacing"/>
        <w:rPr>
          <w:rFonts w:ascii="Arial" w:eastAsia="Times New Roman" w:hAnsi="Arial" w:cs="Arial"/>
          <w:b/>
          <w:bCs/>
          <w:kern w:val="0"/>
          <w:lang w:eastAsia="en-GB"/>
          <w14:ligatures w14:val="none"/>
        </w:rPr>
      </w:pPr>
    </w:p>
    <w:p w14:paraId="1083E4F0" w14:textId="4DAFF165" w:rsidR="00314FBE" w:rsidRPr="00A23BF7" w:rsidRDefault="00391323" w:rsidP="008934D2">
      <w:pPr>
        <w:pStyle w:val="NoSpacing"/>
        <w:rPr>
          <w:rFonts w:ascii="Arial" w:eastAsia="Times New Roman" w:hAnsi="Arial" w:cs="Arial"/>
          <w:b/>
          <w:bCs/>
          <w:kern w:val="0"/>
          <w:lang w:eastAsia="en-GB"/>
          <w14:ligatures w14:val="none"/>
        </w:rPr>
      </w:pPr>
      <w:r w:rsidRPr="00A23BF7">
        <w:rPr>
          <w:rFonts w:ascii="Arial" w:eastAsia="Times New Roman" w:hAnsi="Arial" w:cs="Arial"/>
          <w:b/>
          <w:bCs/>
          <w:kern w:val="0"/>
          <w:lang w:eastAsia="en-GB"/>
          <w14:ligatures w14:val="none"/>
        </w:rPr>
        <w:t>Event Marketing and Communications</w:t>
      </w:r>
    </w:p>
    <w:p w14:paraId="2EA88F25" w14:textId="1B65D523" w:rsidR="00DC2489" w:rsidRPr="00A23BF7" w:rsidRDefault="00DC2489" w:rsidP="00CB7286">
      <w:pPr>
        <w:pStyle w:val="NoSpacing"/>
        <w:numPr>
          <w:ilvl w:val="0"/>
          <w:numId w:val="29"/>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Plan and deliver the promotion and marketing of events through email campaigns, social </w:t>
      </w:r>
      <w:r w:rsidR="005A2405" w:rsidRPr="00A23BF7">
        <w:rPr>
          <w:rFonts w:ascii="Arial" w:eastAsia="Times New Roman" w:hAnsi="Arial" w:cs="Arial"/>
          <w:kern w:val="0"/>
          <w:lang w:eastAsia="en-GB"/>
          <w14:ligatures w14:val="none"/>
        </w:rPr>
        <w:t>media,</w:t>
      </w:r>
      <w:r w:rsidRPr="00A23BF7">
        <w:rPr>
          <w:rFonts w:ascii="Arial" w:eastAsia="Times New Roman" w:hAnsi="Arial" w:cs="Arial"/>
          <w:kern w:val="0"/>
          <w:lang w:eastAsia="en-GB"/>
          <w14:ligatures w14:val="none"/>
        </w:rPr>
        <w:t xml:space="preserve"> and the Institute website</w:t>
      </w:r>
      <w:r w:rsidR="00FE5B5C" w:rsidRPr="00A23BF7">
        <w:rPr>
          <w:rFonts w:ascii="Arial" w:eastAsia="Times New Roman" w:hAnsi="Arial" w:cs="Arial"/>
          <w:kern w:val="0"/>
          <w:lang w:eastAsia="en-GB"/>
          <w14:ligatures w14:val="none"/>
        </w:rPr>
        <w:t>.</w:t>
      </w:r>
    </w:p>
    <w:p w14:paraId="3D4CB2DD" w14:textId="6B4CE390" w:rsidR="00CB7286" w:rsidRPr="00A23BF7" w:rsidRDefault="00CB7286" w:rsidP="00CB7286">
      <w:pPr>
        <w:pStyle w:val="NoSpacing"/>
        <w:numPr>
          <w:ilvl w:val="0"/>
          <w:numId w:val="29"/>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Create engaging event content for newsletters, member </w:t>
      </w:r>
      <w:r w:rsidR="00DC2489" w:rsidRPr="00A23BF7">
        <w:rPr>
          <w:rFonts w:ascii="Arial" w:eastAsia="Times New Roman" w:hAnsi="Arial" w:cs="Arial"/>
          <w:kern w:val="0"/>
          <w:lang w:eastAsia="en-GB"/>
          <w14:ligatures w14:val="none"/>
        </w:rPr>
        <w:t xml:space="preserve">and subscriber </w:t>
      </w:r>
      <w:r w:rsidRPr="00A23BF7">
        <w:rPr>
          <w:rFonts w:ascii="Arial" w:eastAsia="Times New Roman" w:hAnsi="Arial" w:cs="Arial"/>
          <w:kern w:val="0"/>
          <w:lang w:eastAsia="en-GB"/>
          <w14:ligatures w14:val="none"/>
        </w:rPr>
        <w:t xml:space="preserve">communications and digital channels. </w:t>
      </w:r>
    </w:p>
    <w:p w14:paraId="0FE24252" w14:textId="44536F70" w:rsidR="00FE5B5C" w:rsidRPr="00A23BF7" w:rsidRDefault="00FE5B5C" w:rsidP="00CB7286">
      <w:pPr>
        <w:pStyle w:val="NoSpacing"/>
        <w:numPr>
          <w:ilvl w:val="0"/>
          <w:numId w:val="29"/>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Design and produce print and digital promotional materials, including leaflets, brochures, social media </w:t>
      </w:r>
      <w:r w:rsidR="005A2405" w:rsidRPr="00A23BF7">
        <w:rPr>
          <w:rFonts w:ascii="Arial" w:eastAsia="Times New Roman" w:hAnsi="Arial" w:cs="Arial"/>
          <w:kern w:val="0"/>
          <w:lang w:eastAsia="en-GB"/>
          <w14:ligatures w14:val="none"/>
        </w:rPr>
        <w:t>graphics,</w:t>
      </w:r>
      <w:r w:rsidRPr="00A23BF7">
        <w:rPr>
          <w:rFonts w:ascii="Arial" w:eastAsia="Times New Roman" w:hAnsi="Arial" w:cs="Arial"/>
          <w:kern w:val="0"/>
          <w:lang w:eastAsia="en-GB"/>
          <w14:ligatures w14:val="none"/>
        </w:rPr>
        <w:t xml:space="preserve"> and other marketing assets.</w:t>
      </w:r>
    </w:p>
    <w:p w14:paraId="258C8D79" w14:textId="77777777" w:rsidR="00FE5B5C" w:rsidRPr="00A23BF7" w:rsidRDefault="00FE5B5C" w:rsidP="00CB7286">
      <w:pPr>
        <w:pStyle w:val="NoSpacing"/>
        <w:numPr>
          <w:ilvl w:val="0"/>
          <w:numId w:val="29"/>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Produce promotional materials for upcoming events in collaboration with colleagues and wider Textile Institute stakeholders.</w:t>
      </w:r>
    </w:p>
    <w:p w14:paraId="25AD475E" w14:textId="5C2E84A7" w:rsidR="00FE5B5C" w:rsidRPr="00A23BF7" w:rsidRDefault="00FE5B5C" w:rsidP="00CB7286">
      <w:pPr>
        <w:pStyle w:val="NoSpacing"/>
        <w:numPr>
          <w:ilvl w:val="0"/>
          <w:numId w:val="29"/>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Drive the promotion of Institute activities through partner organisations and membership networks.</w:t>
      </w:r>
    </w:p>
    <w:p w14:paraId="4DFBDE48" w14:textId="2F460E8C" w:rsidR="00DC2489" w:rsidRPr="00A23BF7" w:rsidRDefault="00DC2489" w:rsidP="00DC2489">
      <w:pPr>
        <w:pStyle w:val="NoSpacing"/>
        <w:numPr>
          <w:ilvl w:val="0"/>
          <w:numId w:val="29"/>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Update event webpages and maintain the Institute's online calendar of events. </w:t>
      </w:r>
    </w:p>
    <w:p w14:paraId="52276FE1" w14:textId="77777777" w:rsidR="00DC2489" w:rsidRPr="00A23BF7" w:rsidRDefault="00DC2489" w:rsidP="00DC2489">
      <w:pPr>
        <w:pStyle w:val="NoSpacing"/>
        <w:rPr>
          <w:rFonts w:ascii="Arial" w:eastAsia="Times New Roman" w:hAnsi="Arial" w:cs="Arial"/>
          <w:kern w:val="0"/>
          <w:lang w:eastAsia="en-GB"/>
          <w14:ligatures w14:val="none"/>
        </w:rPr>
      </w:pPr>
    </w:p>
    <w:p w14:paraId="7BE31647" w14:textId="77777777" w:rsidR="00316185" w:rsidRPr="00A23BF7" w:rsidRDefault="00316185" w:rsidP="00316185">
      <w:pPr>
        <w:pStyle w:val="NoSpacing"/>
        <w:rPr>
          <w:rFonts w:ascii="Arial" w:eastAsia="Times New Roman" w:hAnsi="Arial" w:cs="Arial"/>
          <w:kern w:val="0"/>
          <w:lang w:eastAsia="en-GB"/>
          <w14:ligatures w14:val="none"/>
        </w:rPr>
      </w:pPr>
      <w:r w:rsidRPr="00A23BF7">
        <w:rPr>
          <w:rFonts w:ascii="Arial" w:eastAsia="Times New Roman" w:hAnsi="Arial" w:cs="Arial"/>
          <w:b/>
          <w:bCs/>
          <w:kern w:val="0"/>
          <w:lang w:eastAsia="en-GB"/>
          <w14:ligatures w14:val="none"/>
        </w:rPr>
        <w:t>Business Development, Partnerships &amp; Stakeholder Engagement</w:t>
      </w:r>
    </w:p>
    <w:p w14:paraId="1A1A2051" w14:textId="4E959E4A" w:rsidR="00727F39" w:rsidRPr="00A23BF7" w:rsidRDefault="00727F39" w:rsidP="00727F39">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Build </w:t>
      </w:r>
      <w:r w:rsidR="001B6D55" w:rsidRPr="00A23BF7">
        <w:rPr>
          <w:rFonts w:ascii="Arial" w:eastAsia="Times New Roman" w:hAnsi="Arial" w:cs="Arial"/>
          <w:kern w:val="0"/>
          <w:lang w:eastAsia="en-GB"/>
          <w14:ligatures w14:val="none"/>
        </w:rPr>
        <w:t xml:space="preserve">and maintain </w:t>
      </w:r>
      <w:r w:rsidRPr="00A23BF7">
        <w:rPr>
          <w:rFonts w:ascii="Arial" w:eastAsia="Times New Roman" w:hAnsi="Arial" w:cs="Arial"/>
          <w:kern w:val="0"/>
          <w:lang w:eastAsia="en-GB"/>
          <w14:ligatures w14:val="none"/>
        </w:rPr>
        <w:t xml:space="preserve">positive working relationships with members, speakers, </w:t>
      </w:r>
      <w:r w:rsidR="00FE5B5C" w:rsidRPr="00A23BF7">
        <w:rPr>
          <w:rFonts w:ascii="Arial" w:eastAsia="Times New Roman" w:hAnsi="Arial" w:cs="Arial"/>
          <w:kern w:val="0"/>
          <w:lang w:eastAsia="en-GB"/>
          <w14:ligatures w14:val="none"/>
        </w:rPr>
        <w:t xml:space="preserve">guests, </w:t>
      </w:r>
      <w:r w:rsidRPr="00A23BF7">
        <w:rPr>
          <w:rFonts w:ascii="Arial" w:eastAsia="Times New Roman" w:hAnsi="Arial" w:cs="Arial"/>
          <w:kern w:val="0"/>
          <w:lang w:eastAsia="en-GB"/>
          <w14:ligatures w14:val="none"/>
        </w:rPr>
        <w:t xml:space="preserve">sponsors, </w:t>
      </w:r>
      <w:r w:rsidR="005A2405" w:rsidRPr="00A23BF7">
        <w:rPr>
          <w:rFonts w:ascii="Arial" w:eastAsia="Times New Roman" w:hAnsi="Arial" w:cs="Arial"/>
          <w:kern w:val="0"/>
          <w:lang w:eastAsia="en-GB"/>
          <w14:ligatures w14:val="none"/>
        </w:rPr>
        <w:t>exhibitors,</w:t>
      </w:r>
      <w:r w:rsidRPr="00A23BF7">
        <w:rPr>
          <w:rFonts w:ascii="Arial" w:eastAsia="Times New Roman" w:hAnsi="Arial" w:cs="Arial"/>
          <w:kern w:val="0"/>
          <w:lang w:eastAsia="en-GB"/>
          <w14:ligatures w14:val="none"/>
        </w:rPr>
        <w:t xml:space="preserve"> and suppliers. </w:t>
      </w:r>
    </w:p>
    <w:p w14:paraId="775683C9" w14:textId="6E0D0133" w:rsidR="00727F39" w:rsidRPr="00A23BF7" w:rsidRDefault="00FE5B5C" w:rsidP="00727F39">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Identify, </w:t>
      </w:r>
      <w:r w:rsidR="005A2405" w:rsidRPr="00A23BF7">
        <w:rPr>
          <w:rFonts w:ascii="Arial" w:eastAsia="Times New Roman" w:hAnsi="Arial" w:cs="Arial"/>
          <w:kern w:val="0"/>
          <w:lang w:eastAsia="en-GB"/>
          <w14:ligatures w14:val="none"/>
        </w:rPr>
        <w:t>develop,</w:t>
      </w:r>
      <w:r w:rsidRPr="00A23BF7">
        <w:rPr>
          <w:rFonts w:ascii="Arial" w:eastAsia="Times New Roman" w:hAnsi="Arial" w:cs="Arial"/>
          <w:kern w:val="0"/>
          <w:lang w:eastAsia="en-GB"/>
          <w14:ligatures w14:val="none"/>
        </w:rPr>
        <w:t xml:space="preserve"> and maintain sponsorship and partnership opportunities for Institute events</w:t>
      </w:r>
      <w:r w:rsidR="00A45394" w:rsidRPr="00A23BF7">
        <w:rPr>
          <w:rFonts w:ascii="Arial" w:eastAsia="Times New Roman" w:hAnsi="Arial" w:cs="Arial"/>
          <w:kern w:val="0"/>
          <w:lang w:eastAsia="en-GB"/>
          <w14:ligatures w14:val="none"/>
        </w:rPr>
        <w:t xml:space="preserve"> and activities</w:t>
      </w:r>
      <w:r w:rsidRPr="00A23BF7">
        <w:rPr>
          <w:rFonts w:ascii="Arial" w:eastAsia="Times New Roman" w:hAnsi="Arial" w:cs="Arial"/>
          <w:kern w:val="0"/>
          <w:lang w:eastAsia="en-GB"/>
          <w14:ligatures w14:val="none"/>
        </w:rPr>
        <w:t xml:space="preserve">. </w:t>
      </w:r>
    </w:p>
    <w:p w14:paraId="722E5B7E" w14:textId="05AC6AF5" w:rsidR="00582851" w:rsidRPr="00A23BF7" w:rsidRDefault="00FE5B5C" w:rsidP="00582851">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Work proactively with Corporate Members, Sections and Special Interest Groups to coordinate, </w:t>
      </w:r>
      <w:r w:rsidR="005A2405" w:rsidRPr="00A23BF7">
        <w:rPr>
          <w:rFonts w:ascii="Arial" w:eastAsia="Times New Roman" w:hAnsi="Arial" w:cs="Arial"/>
          <w:kern w:val="0"/>
          <w:lang w:eastAsia="en-GB"/>
          <w14:ligatures w14:val="none"/>
        </w:rPr>
        <w:t>promote,</w:t>
      </w:r>
      <w:r w:rsidRPr="00A23BF7">
        <w:rPr>
          <w:rFonts w:ascii="Arial" w:eastAsia="Times New Roman" w:hAnsi="Arial" w:cs="Arial"/>
          <w:kern w:val="0"/>
          <w:lang w:eastAsia="en-GB"/>
          <w14:ligatures w14:val="none"/>
        </w:rPr>
        <w:t xml:space="preserve"> and support their events, providing marketing, design and administrative assistance where required.</w:t>
      </w:r>
    </w:p>
    <w:p w14:paraId="0946FD08" w14:textId="77777777" w:rsidR="00582851" w:rsidRPr="00A23BF7" w:rsidRDefault="00A45394" w:rsidP="00582851">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Develop relationships with potential partners and stakeholders to increase engagement with Institute activities and events.</w:t>
      </w:r>
    </w:p>
    <w:p w14:paraId="03181A4F" w14:textId="0B5A83BE" w:rsidR="00582851" w:rsidRPr="00A23BF7" w:rsidRDefault="009754BE" w:rsidP="00582851">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Identify opportunities to enhance member engagement, participation and value through Institute events, </w:t>
      </w:r>
      <w:r w:rsidR="005A2405" w:rsidRPr="00A23BF7">
        <w:rPr>
          <w:rFonts w:ascii="Arial" w:eastAsia="Times New Roman" w:hAnsi="Arial" w:cs="Arial"/>
          <w:kern w:val="0"/>
          <w:lang w:eastAsia="en-GB"/>
          <w14:ligatures w14:val="none"/>
        </w:rPr>
        <w:t>partnerships,</w:t>
      </w:r>
      <w:r w:rsidRPr="00A23BF7">
        <w:rPr>
          <w:rFonts w:ascii="Arial" w:eastAsia="Times New Roman" w:hAnsi="Arial" w:cs="Arial"/>
          <w:kern w:val="0"/>
          <w:lang w:eastAsia="en-GB"/>
          <w14:ligatures w14:val="none"/>
        </w:rPr>
        <w:t xml:space="preserve"> and collaborations.</w:t>
      </w:r>
    </w:p>
    <w:p w14:paraId="644F629A" w14:textId="36EB7C9B" w:rsidR="00FE5B5C" w:rsidRPr="00A23BF7" w:rsidRDefault="009754BE" w:rsidP="00582851">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Support the growth of the Institute’s networks by developing strong relationships with industry, academic and professional partners.</w:t>
      </w:r>
    </w:p>
    <w:p w14:paraId="26988845" w14:textId="77777777" w:rsidR="00F0290C" w:rsidRPr="00A23BF7" w:rsidRDefault="00F0290C" w:rsidP="00F0290C">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Develop and coordinate the development of new training opportunities with colleagues and external partners.</w:t>
      </w:r>
    </w:p>
    <w:p w14:paraId="55ADFA31" w14:textId="0F2547BC" w:rsidR="00F0290C" w:rsidRPr="00A23BF7" w:rsidRDefault="00F0290C" w:rsidP="00F0290C">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Identify and develop new training opportunities in collaboration with colleagues, </w:t>
      </w:r>
      <w:r w:rsidR="005A2405" w:rsidRPr="00A23BF7">
        <w:rPr>
          <w:rFonts w:ascii="Arial" w:eastAsia="Times New Roman" w:hAnsi="Arial" w:cs="Arial"/>
          <w:kern w:val="0"/>
          <w:lang w:eastAsia="en-GB"/>
          <w14:ligatures w14:val="none"/>
        </w:rPr>
        <w:t>members,</w:t>
      </w:r>
      <w:r w:rsidRPr="00A23BF7">
        <w:rPr>
          <w:rFonts w:ascii="Arial" w:eastAsia="Times New Roman" w:hAnsi="Arial" w:cs="Arial"/>
          <w:kern w:val="0"/>
          <w:lang w:eastAsia="en-GB"/>
          <w14:ligatures w14:val="none"/>
        </w:rPr>
        <w:t xml:space="preserve"> and external partners.</w:t>
      </w:r>
    </w:p>
    <w:p w14:paraId="36B67051" w14:textId="77777777" w:rsidR="009754BE" w:rsidRPr="00A23BF7" w:rsidRDefault="009754BE" w:rsidP="00F0290C">
      <w:pPr>
        <w:pStyle w:val="NoSpacing"/>
        <w:ind w:left="142"/>
        <w:rPr>
          <w:rFonts w:ascii="Arial" w:eastAsia="Times New Roman" w:hAnsi="Arial" w:cs="Arial"/>
          <w:kern w:val="0"/>
          <w:lang w:eastAsia="en-GB"/>
          <w14:ligatures w14:val="none"/>
        </w:rPr>
      </w:pPr>
    </w:p>
    <w:p w14:paraId="4D723E65" w14:textId="77777777" w:rsidR="00FE5B5C" w:rsidRPr="00A23BF7" w:rsidRDefault="00FE5B5C" w:rsidP="00FE5B5C">
      <w:pPr>
        <w:pStyle w:val="NoSpacing"/>
        <w:rPr>
          <w:rFonts w:ascii="Arial" w:eastAsia="Times New Roman" w:hAnsi="Arial" w:cs="Arial"/>
          <w:b/>
          <w:bCs/>
          <w:kern w:val="0"/>
          <w:lang w:eastAsia="en-GB"/>
          <w14:ligatures w14:val="none"/>
        </w:rPr>
      </w:pPr>
      <w:r w:rsidRPr="00A23BF7">
        <w:rPr>
          <w:rFonts w:ascii="Arial" w:eastAsia="Times New Roman" w:hAnsi="Arial" w:cs="Arial"/>
          <w:b/>
          <w:bCs/>
          <w:kern w:val="0"/>
          <w:lang w:eastAsia="en-GB"/>
          <w14:ligatures w14:val="none"/>
        </w:rPr>
        <w:t>Budget Management</w:t>
      </w:r>
    </w:p>
    <w:p w14:paraId="32D07EC9" w14:textId="77777777" w:rsidR="00FE5B5C" w:rsidRPr="00A23BF7" w:rsidRDefault="00FE5B5C" w:rsidP="00FE5B5C">
      <w:pPr>
        <w:pStyle w:val="NoSpacing"/>
        <w:numPr>
          <w:ilvl w:val="0"/>
          <w:numId w:val="29"/>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Prepare and monitor event budgets to ensure events are delivered within agreed budgets.</w:t>
      </w:r>
    </w:p>
    <w:p w14:paraId="039CB38C" w14:textId="77777777" w:rsidR="00FE5B5C" w:rsidRPr="00A23BF7" w:rsidRDefault="00FE5B5C" w:rsidP="00FE5B5C">
      <w:pPr>
        <w:pStyle w:val="NoSpacing"/>
        <w:numPr>
          <w:ilvl w:val="0"/>
          <w:numId w:val="29"/>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Process event-related invoices and purchase orders. </w:t>
      </w:r>
    </w:p>
    <w:p w14:paraId="0B6A5E1F" w14:textId="77777777" w:rsidR="00FE5B5C" w:rsidRPr="00A23BF7" w:rsidRDefault="00FE5B5C" w:rsidP="00FE5B5C">
      <w:pPr>
        <w:pStyle w:val="NoSpacing"/>
        <w:numPr>
          <w:ilvl w:val="0"/>
          <w:numId w:val="29"/>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Source competitive quotations from suppliers to ensure value for money.</w:t>
      </w:r>
    </w:p>
    <w:p w14:paraId="5603EB4B" w14:textId="1EFABA14" w:rsidR="00BC28A6" w:rsidRPr="00A23BF7" w:rsidRDefault="00A6717E" w:rsidP="00BC28A6">
      <w:pPr>
        <w:pStyle w:val="NoSpacing"/>
        <w:rPr>
          <w:rFonts w:ascii="Arial" w:eastAsia="Times New Roman" w:hAnsi="Arial" w:cs="Arial"/>
          <w:b/>
          <w:bCs/>
          <w:kern w:val="0"/>
          <w:lang w:eastAsia="en-GB"/>
          <w14:ligatures w14:val="none"/>
        </w:rPr>
      </w:pPr>
      <w:r w:rsidRPr="00A23BF7">
        <w:rPr>
          <w:rFonts w:ascii="Arial" w:eastAsia="Times New Roman" w:hAnsi="Arial" w:cs="Arial"/>
          <w:b/>
          <w:bCs/>
          <w:kern w:val="0"/>
          <w:lang w:eastAsia="en-GB"/>
          <w14:ligatures w14:val="none"/>
        </w:rPr>
        <w:lastRenderedPageBreak/>
        <w:t xml:space="preserve">Committee </w:t>
      </w:r>
    </w:p>
    <w:p w14:paraId="78550AB6" w14:textId="57DC2417" w:rsidR="00D16AA8" w:rsidRPr="00A23BF7" w:rsidRDefault="00D16AA8" w:rsidP="001E5955">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Coordinate the administration of the Events Committee, including preparing agendas, circulating papers, recording </w:t>
      </w:r>
      <w:r w:rsidR="005A2405" w:rsidRPr="00A23BF7">
        <w:rPr>
          <w:rFonts w:ascii="Arial" w:eastAsia="Times New Roman" w:hAnsi="Arial" w:cs="Arial"/>
          <w:kern w:val="0"/>
          <w:lang w:eastAsia="en-GB"/>
          <w14:ligatures w14:val="none"/>
        </w:rPr>
        <w:t>minutes,</w:t>
      </w:r>
      <w:r w:rsidRPr="00A23BF7">
        <w:rPr>
          <w:rFonts w:ascii="Arial" w:eastAsia="Times New Roman" w:hAnsi="Arial" w:cs="Arial"/>
          <w:kern w:val="0"/>
          <w:lang w:eastAsia="en-GB"/>
          <w14:ligatures w14:val="none"/>
        </w:rPr>
        <w:t xml:space="preserve"> and managing follow-up actions.</w:t>
      </w:r>
    </w:p>
    <w:p w14:paraId="30CDDFD1" w14:textId="277425B9" w:rsidR="00D16AA8" w:rsidRPr="00A23BF7" w:rsidRDefault="00D16AA8" w:rsidP="001E5955">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Build and maintain positive working relationships with Committee Members, </w:t>
      </w:r>
      <w:r w:rsidR="005A2405" w:rsidRPr="00A23BF7">
        <w:rPr>
          <w:rFonts w:ascii="Arial" w:eastAsia="Times New Roman" w:hAnsi="Arial" w:cs="Arial"/>
          <w:kern w:val="0"/>
          <w:lang w:eastAsia="en-GB"/>
          <w14:ligatures w14:val="none"/>
        </w:rPr>
        <w:t>Chairs,</w:t>
      </w:r>
      <w:r w:rsidRPr="00A23BF7">
        <w:rPr>
          <w:rFonts w:ascii="Arial" w:eastAsia="Times New Roman" w:hAnsi="Arial" w:cs="Arial"/>
          <w:kern w:val="0"/>
          <w:lang w:eastAsia="en-GB"/>
          <w14:ligatures w14:val="none"/>
        </w:rPr>
        <w:t xml:space="preserve"> and volunteers to support effective collaboration and engagement.</w:t>
      </w:r>
    </w:p>
    <w:p w14:paraId="53186AE4" w14:textId="0ACB0737" w:rsidR="00D16AA8" w:rsidRPr="00A23BF7" w:rsidRDefault="00D16AA8" w:rsidP="001E5955">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Act as a key point of contact for Committee Members, providing guidance, </w:t>
      </w:r>
      <w:r w:rsidR="005A2405" w:rsidRPr="00A23BF7">
        <w:rPr>
          <w:rFonts w:ascii="Arial" w:eastAsia="Times New Roman" w:hAnsi="Arial" w:cs="Arial"/>
          <w:kern w:val="0"/>
          <w:lang w:eastAsia="en-GB"/>
          <w14:ligatures w14:val="none"/>
        </w:rPr>
        <w:t>communication,</w:t>
      </w:r>
      <w:r w:rsidRPr="00A23BF7">
        <w:rPr>
          <w:rFonts w:ascii="Arial" w:eastAsia="Times New Roman" w:hAnsi="Arial" w:cs="Arial"/>
          <w:kern w:val="0"/>
          <w:lang w:eastAsia="en-GB"/>
          <w14:ligatures w14:val="none"/>
        </w:rPr>
        <w:t xml:space="preserve"> and coordination support to help deliver committee activities.</w:t>
      </w:r>
    </w:p>
    <w:p w14:paraId="46ACE0D0" w14:textId="7F75541C" w:rsidR="00D16AA8" w:rsidRPr="00A23BF7" w:rsidRDefault="00D16AA8" w:rsidP="001E5955">
      <w:pPr>
        <w:pStyle w:val="NoSpacing"/>
        <w:numPr>
          <w:ilvl w:val="0"/>
          <w:numId w:val="31"/>
        </w:numPr>
        <w:tabs>
          <w:tab w:val="clear" w:pos="720"/>
        </w:tabs>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Maintain committee records, including membership details, roles, terms of office and succession planning information.</w:t>
      </w:r>
    </w:p>
    <w:p w14:paraId="53B45684" w14:textId="77777777" w:rsidR="00D16AA8" w:rsidRPr="00A23BF7" w:rsidRDefault="00D16AA8" w:rsidP="00D16AA8">
      <w:pPr>
        <w:pStyle w:val="NoSpacing"/>
        <w:ind w:left="142"/>
        <w:rPr>
          <w:rFonts w:ascii="Arial" w:eastAsia="Times New Roman" w:hAnsi="Arial" w:cs="Arial"/>
          <w:kern w:val="0"/>
          <w:lang w:eastAsia="en-GB"/>
          <w14:ligatures w14:val="none"/>
        </w:rPr>
      </w:pPr>
    </w:p>
    <w:p w14:paraId="0C0BB1D4" w14:textId="77777777" w:rsidR="00D16AA8" w:rsidRPr="00A23BF7" w:rsidRDefault="00D16AA8" w:rsidP="00A23BF7">
      <w:pPr>
        <w:pStyle w:val="NoSpacing"/>
        <w:ind w:left="567" w:hanging="425"/>
        <w:rPr>
          <w:rFonts w:ascii="Arial" w:eastAsia="Times New Roman" w:hAnsi="Arial" w:cs="Arial"/>
          <w:b/>
          <w:bCs/>
          <w:kern w:val="0"/>
          <w:lang w:eastAsia="en-GB"/>
          <w14:ligatures w14:val="none"/>
        </w:rPr>
      </w:pPr>
      <w:r w:rsidRPr="00A23BF7">
        <w:rPr>
          <w:rFonts w:ascii="Arial" w:eastAsia="Times New Roman" w:hAnsi="Arial" w:cs="Arial"/>
          <w:b/>
          <w:bCs/>
          <w:kern w:val="0"/>
          <w:lang w:eastAsia="en-GB"/>
          <w14:ligatures w14:val="none"/>
        </w:rPr>
        <w:t>General</w:t>
      </w:r>
    </w:p>
    <w:p w14:paraId="37B1D7C6" w14:textId="505D4D4D" w:rsidR="00D16AA8" w:rsidRPr="00A23BF7" w:rsidRDefault="00D16AA8" w:rsidP="00A23BF7">
      <w:pPr>
        <w:pStyle w:val="NoSpacing"/>
        <w:numPr>
          <w:ilvl w:val="0"/>
          <w:numId w:val="34"/>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 xml:space="preserve">Represent the Institute professionally when dealing with members, partners, </w:t>
      </w:r>
      <w:r w:rsidR="005A2405" w:rsidRPr="00A23BF7">
        <w:rPr>
          <w:rFonts w:ascii="Arial" w:eastAsia="Times New Roman" w:hAnsi="Arial" w:cs="Arial"/>
          <w:kern w:val="0"/>
          <w:lang w:eastAsia="en-GB"/>
          <w14:ligatures w14:val="none"/>
        </w:rPr>
        <w:t>suppliers,</w:t>
      </w:r>
      <w:r w:rsidRPr="00A23BF7">
        <w:rPr>
          <w:rFonts w:ascii="Arial" w:eastAsia="Times New Roman" w:hAnsi="Arial" w:cs="Arial"/>
          <w:kern w:val="0"/>
          <w:lang w:eastAsia="en-GB"/>
          <w14:ligatures w14:val="none"/>
        </w:rPr>
        <w:t xml:space="preserve"> and stakeholders.</w:t>
      </w:r>
    </w:p>
    <w:p w14:paraId="351417D3" w14:textId="28B60253" w:rsidR="00D16AA8" w:rsidRPr="00A23BF7" w:rsidRDefault="00D16AA8" w:rsidP="00A23BF7">
      <w:pPr>
        <w:pStyle w:val="NoSpacing"/>
        <w:numPr>
          <w:ilvl w:val="0"/>
          <w:numId w:val="34"/>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Contribute ideas and recommendations to improve events, communications and member</w:t>
      </w:r>
      <w:r w:rsidR="002523E7" w:rsidRPr="00A23BF7">
        <w:rPr>
          <w:rFonts w:ascii="Arial" w:eastAsia="Times New Roman" w:hAnsi="Arial" w:cs="Arial"/>
          <w:kern w:val="0"/>
          <w:lang w:eastAsia="en-GB"/>
          <w14:ligatures w14:val="none"/>
        </w:rPr>
        <w:t xml:space="preserve"> and stakeholder engagement.</w:t>
      </w:r>
    </w:p>
    <w:p w14:paraId="48335FF4" w14:textId="39559020" w:rsidR="00311FA1" w:rsidRPr="00A23BF7" w:rsidRDefault="00D16AA8" w:rsidP="00A23BF7">
      <w:pPr>
        <w:pStyle w:val="NoSpacing"/>
        <w:numPr>
          <w:ilvl w:val="0"/>
          <w:numId w:val="34"/>
        </w:numPr>
        <w:ind w:left="567" w:hanging="425"/>
        <w:rPr>
          <w:rFonts w:ascii="Arial" w:eastAsia="Times New Roman" w:hAnsi="Arial" w:cs="Arial"/>
          <w:kern w:val="0"/>
          <w:lang w:eastAsia="en-GB"/>
          <w14:ligatures w14:val="none"/>
        </w:rPr>
      </w:pPr>
      <w:r w:rsidRPr="00A23BF7">
        <w:rPr>
          <w:rFonts w:ascii="Arial" w:eastAsia="Times New Roman" w:hAnsi="Arial" w:cs="Arial"/>
          <w:kern w:val="0"/>
          <w:lang w:eastAsia="en-GB"/>
          <w14:ligatures w14:val="none"/>
        </w:rPr>
        <w:t>Undertake other duties appropriate to the role as required.</w:t>
      </w:r>
    </w:p>
    <w:p w14:paraId="5D283ED4" w14:textId="5470314F" w:rsidR="0007048C" w:rsidRPr="00A23BF7" w:rsidRDefault="00195295" w:rsidP="003C0277">
      <w:pPr>
        <w:rPr>
          <w:rFonts w:ascii="Arial" w:hAnsi="Arial" w:cs="Arial"/>
          <w:b/>
          <w:bCs/>
        </w:rPr>
      </w:pPr>
      <w:r w:rsidRPr="00A23BF7">
        <w:rPr>
          <w:rFonts w:ascii="Arial" w:hAnsi="Arial" w:cs="Arial"/>
          <w:b/>
          <w:bCs/>
        </w:rPr>
        <w:br w:type="page"/>
      </w:r>
      <w:r w:rsidR="0007048C" w:rsidRPr="00A23BF7">
        <w:rPr>
          <w:rFonts w:ascii="Arial" w:hAnsi="Arial" w:cs="Arial"/>
          <w:b/>
          <w:bCs/>
        </w:rPr>
        <w:lastRenderedPageBreak/>
        <w:t>Person Specification</w:t>
      </w:r>
    </w:p>
    <w:p w14:paraId="3A3C920E" w14:textId="77777777" w:rsidR="00B87D7A" w:rsidRPr="00A23BF7" w:rsidRDefault="00B87D7A" w:rsidP="00E57B2A">
      <w:pPr>
        <w:pStyle w:val="NoSpacing"/>
        <w:rPr>
          <w:rFonts w:ascii="Arial" w:hAnsi="Arial" w:cs="Arial"/>
        </w:rPr>
      </w:pPr>
    </w:p>
    <w:tbl>
      <w:tblPr>
        <w:tblW w:w="9380" w:type="dxa"/>
        <w:tblInd w:w="11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462"/>
        <w:gridCol w:w="7075"/>
        <w:gridCol w:w="1843"/>
      </w:tblGrid>
      <w:tr w:rsidR="00C30717" w:rsidRPr="00A23BF7" w14:paraId="64C0202A" w14:textId="77777777" w:rsidTr="00374D87">
        <w:trPr>
          <w:trHeight w:val="599"/>
        </w:trPr>
        <w:tc>
          <w:tcPr>
            <w:tcW w:w="462" w:type="dxa"/>
            <w:tcBorders>
              <w:top w:val="single" w:sz="4" w:space="0" w:color="999999"/>
              <w:left w:val="single" w:sz="4" w:space="0" w:color="999999"/>
              <w:bottom w:val="single" w:sz="4" w:space="0" w:color="999999"/>
              <w:right w:val="single" w:sz="4" w:space="0" w:color="999999"/>
            </w:tcBorders>
            <w:shd w:val="clear" w:color="auto" w:fill="B7D4EF" w:themeFill="text2" w:themeFillTint="33"/>
            <w:vAlign w:val="center"/>
          </w:tcPr>
          <w:p w14:paraId="0E50E909" w14:textId="77777777" w:rsidR="00C30717" w:rsidRPr="00A23BF7" w:rsidRDefault="00C30717" w:rsidP="00C30717">
            <w:pPr>
              <w:spacing w:after="0"/>
              <w:jc w:val="center"/>
              <w:rPr>
                <w:rFonts w:ascii="Arial" w:hAnsi="Arial" w:cs="Arial"/>
                <w:lang w:val="en-US"/>
              </w:rPr>
            </w:pPr>
          </w:p>
        </w:tc>
        <w:tc>
          <w:tcPr>
            <w:tcW w:w="7075" w:type="dxa"/>
            <w:tcBorders>
              <w:top w:val="single" w:sz="4" w:space="0" w:color="999999"/>
              <w:left w:val="single" w:sz="4" w:space="0" w:color="999999"/>
              <w:bottom w:val="single" w:sz="4" w:space="0" w:color="999999"/>
              <w:right w:val="single" w:sz="4" w:space="0" w:color="999999"/>
            </w:tcBorders>
            <w:shd w:val="clear" w:color="auto" w:fill="B7D4EF" w:themeFill="text2" w:themeFillTint="33"/>
            <w:vAlign w:val="center"/>
            <w:hideMark/>
          </w:tcPr>
          <w:p w14:paraId="5108AD40" w14:textId="77777777" w:rsidR="00C30717" w:rsidRPr="00A23BF7" w:rsidRDefault="00C30717" w:rsidP="00C363AC">
            <w:pPr>
              <w:spacing w:after="0"/>
              <w:ind w:left="125" w:right="137"/>
              <w:rPr>
                <w:rFonts w:ascii="Arial" w:hAnsi="Arial" w:cs="Arial"/>
                <w:lang w:val="en-US"/>
              </w:rPr>
            </w:pPr>
            <w:r w:rsidRPr="00A23BF7">
              <w:rPr>
                <w:rFonts w:ascii="Arial" w:hAnsi="Arial" w:cs="Arial"/>
                <w:lang w:val="en-US"/>
              </w:rPr>
              <w:t>The successful candidate should have:</w:t>
            </w:r>
          </w:p>
        </w:tc>
        <w:tc>
          <w:tcPr>
            <w:tcW w:w="1843" w:type="dxa"/>
            <w:tcBorders>
              <w:top w:val="single" w:sz="4" w:space="0" w:color="999999"/>
              <w:left w:val="single" w:sz="4" w:space="0" w:color="999999"/>
              <w:bottom w:val="single" w:sz="4" w:space="0" w:color="999999"/>
              <w:right w:val="single" w:sz="4" w:space="0" w:color="999999"/>
            </w:tcBorders>
            <w:shd w:val="clear" w:color="auto" w:fill="B7D4EF" w:themeFill="text2" w:themeFillTint="33"/>
            <w:vAlign w:val="center"/>
            <w:hideMark/>
          </w:tcPr>
          <w:p w14:paraId="54EB45D1" w14:textId="35731678" w:rsidR="00C30717" w:rsidRPr="00A23BF7" w:rsidRDefault="00C30717" w:rsidP="00C30717">
            <w:pPr>
              <w:spacing w:after="0"/>
              <w:jc w:val="center"/>
              <w:rPr>
                <w:rFonts w:ascii="Arial" w:hAnsi="Arial" w:cs="Arial"/>
                <w:lang w:val="en-US"/>
              </w:rPr>
            </w:pPr>
            <w:r w:rsidRPr="00A23BF7">
              <w:rPr>
                <w:rFonts w:ascii="Arial" w:hAnsi="Arial" w:cs="Arial"/>
                <w:lang w:val="en-US"/>
              </w:rPr>
              <w:t>Essential</w:t>
            </w:r>
            <w:r w:rsidR="009933DC" w:rsidRPr="00A23BF7">
              <w:rPr>
                <w:rFonts w:ascii="Arial" w:hAnsi="Arial" w:cs="Arial"/>
                <w:lang w:val="en-US"/>
              </w:rPr>
              <w:t xml:space="preserve"> </w:t>
            </w:r>
            <w:r w:rsidRPr="00A23BF7">
              <w:rPr>
                <w:rFonts w:ascii="Arial" w:hAnsi="Arial" w:cs="Arial"/>
                <w:lang w:val="en-US"/>
              </w:rPr>
              <w:t>/</w:t>
            </w:r>
          </w:p>
          <w:p w14:paraId="60E24D66" w14:textId="77777777" w:rsidR="00C30717" w:rsidRPr="00A23BF7" w:rsidRDefault="00C30717" w:rsidP="00C30717">
            <w:pPr>
              <w:spacing w:after="0"/>
              <w:jc w:val="center"/>
              <w:rPr>
                <w:rFonts w:ascii="Arial" w:hAnsi="Arial" w:cs="Arial"/>
                <w:lang w:val="en-US"/>
              </w:rPr>
            </w:pPr>
            <w:r w:rsidRPr="00A23BF7">
              <w:rPr>
                <w:rFonts w:ascii="Arial" w:hAnsi="Arial" w:cs="Arial"/>
                <w:lang w:val="en-US"/>
              </w:rPr>
              <w:t>Desirable</w:t>
            </w:r>
          </w:p>
        </w:tc>
      </w:tr>
      <w:tr w:rsidR="00C30717" w:rsidRPr="00A23BF7" w14:paraId="0D542BB1"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hideMark/>
          </w:tcPr>
          <w:p w14:paraId="399ECA7E" w14:textId="445E2931" w:rsidR="00C30717" w:rsidRPr="00A23BF7" w:rsidRDefault="00E54FDE" w:rsidP="00C30717">
            <w:pPr>
              <w:spacing w:after="0"/>
              <w:jc w:val="center"/>
              <w:rPr>
                <w:rFonts w:ascii="Arial" w:hAnsi="Arial" w:cs="Arial"/>
                <w:b/>
                <w:bCs/>
                <w:lang w:val="en-US"/>
              </w:rPr>
            </w:pPr>
            <w:r w:rsidRPr="00A23BF7">
              <w:rPr>
                <w:rFonts w:ascii="Arial" w:hAnsi="Arial" w:cs="Arial"/>
                <w:b/>
                <w:bCs/>
                <w:lang w:val="en-US"/>
              </w:rPr>
              <w:t>1</w:t>
            </w:r>
          </w:p>
        </w:tc>
        <w:tc>
          <w:tcPr>
            <w:tcW w:w="7075" w:type="dxa"/>
            <w:tcBorders>
              <w:top w:val="single" w:sz="4" w:space="0" w:color="999999"/>
              <w:left w:val="single" w:sz="4" w:space="0" w:color="999999"/>
              <w:bottom w:val="single" w:sz="4" w:space="0" w:color="999999"/>
              <w:right w:val="single" w:sz="4" w:space="0" w:color="999999"/>
            </w:tcBorders>
            <w:vAlign w:val="center"/>
          </w:tcPr>
          <w:p w14:paraId="1BCB1872" w14:textId="6BB424F2" w:rsidR="00C30717" w:rsidRPr="00A23BF7" w:rsidRDefault="00467320" w:rsidP="00C363AC">
            <w:pPr>
              <w:pStyle w:val="NoSpacing"/>
              <w:ind w:left="125" w:right="137"/>
              <w:rPr>
                <w:rFonts w:ascii="Arial" w:hAnsi="Arial" w:cs="Arial"/>
              </w:rPr>
            </w:pPr>
            <w:r w:rsidRPr="00A23BF7">
              <w:rPr>
                <w:rFonts w:ascii="Arial" w:hAnsi="Arial" w:cs="Arial"/>
              </w:rPr>
              <w:t>Degree or professional qualification in Events Management, Marketing, Business Administration, Communications, or a related field and /</w:t>
            </w:r>
            <w:r w:rsidR="00AA0546" w:rsidRPr="00A23BF7">
              <w:rPr>
                <w:rFonts w:ascii="Arial" w:hAnsi="Arial" w:cs="Arial"/>
              </w:rPr>
              <w:t xml:space="preserve"> </w:t>
            </w:r>
            <w:r w:rsidRPr="00A23BF7">
              <w:rPr>
                <w:rFonts w:ascii="Arial" w:hAnsi="Arial" w:cs="Arial"/>
              </w:rPr>
              <w:t>or a</w:t>
            </w:r>
            <w:r w:rsidR="00E54FDE" w:rsidRPr="00A23BF7">
              <w:rPr>
                <w:rFonts w:ascii="Arial" w:hAnsi="Arial" w:cs="Arial"/>
              </w:rPr>
              <w:t xml:space="preserve">pproximately two to three years’ experience coordinating events, </w:t>
            </w:r>
            <w:r w:rsidR="005A2405" w:rsidRPr="00A23BF7">
              <w:rPr>
                <w:rFonts w:ascii="Arial" w:hAnsi="Arial" w:cs="Arial"/>
              </w:rPr>
              <w:t>conferences,</w:t>
            </w:r>
            <w:r w:rsidR="00E54FDE" w:rsidRPr="00A23BF7">
              <w:rPr>
                <w:rFonts w:ascii="Arial" w:hAnsi="Arial" w:cs="Arial"/>
              </w:rPr>
              <w:t xml:space="preserve"> or meetings.</w:t>
            </w:r>
          </w:p>
        </w:tc>
        <w:tc>
          <w:tcPr>
            <w:tcW w:w="1843" w:type="dxa"/>
            <w:tcBorders>
              <w:top w:val="single" w:sz="4" w:space="0" w:color="999999"/>
              <w:left w:val="single" w:sz="4" w:space="0" w:color="999999"/>
              <w:bottom w:val="single" w:sz="4" w:space="0" w:color="999999"/>
              <w:right w:val="single" w:sz="4" w:space="0" w:color="999999"/>
            </w:tcBorders>
            <w:vAlign w:val="center"/>
            <w:hideMark/>
          </w:tcPr>
          <w:p w14:paraId="59758AA1" w14:textId="77777777" w:rsidR="00C30717" w:rsidRPr="00A23BF7" w:rsidRDefault="00C30717" w:rsidP="00C30717">
            <w:pPr>
              <w:spacing w:after="0"/>
              <w:jc w:val="center"/>
              <w:rPr>
                <w:rFonts w:ascii="Arial" w:hAnsi="Arial" w:cs="Arial"/>
                <w:lang w:val="en-US"/>
              </w:rPr>
            </w:pPr>
            <w:r w:rsidRPr="00A23BF7">
              <w:rPr>
                <w:rFonts w:ascii="Arial" w:hAnsi="Arial" w:cs="Arial"/>
                <w:lang w:val="en-US"/>
              </w:rPr>
              <w:t>Essential</w:t>
            </w:r>
          </w:p>
        </w:tc>
      </w:tr>
      <w:tr w:rsidR="00A47815" w:rsidRPr="00A23BF7" w14:paraId="275E7572"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5CCB717F" w14:textId="6DCC4C6F" w:rsidR="00A47815" w:rsidRPr="00A23BF7" w:rsidRDefault="00A47815" w:rsidP="00C30717">
            <w:pPr>
              <w:spacing w:after="0"/>
              <w:jc w:val="center"/>
              <w:rPr>
                <w:rFonts w:ascii="Arial" w:hAnsi="Arial" w:cs="Arial"/>
                <w:b/>
                <w:bCs/>
                <w:lang w:val="en-US"/>
              </w:rPr>
            </w:pPr>
            <w:r w:rsidRPr="00A23BF7">
              <w:rPr>
                <w:rFonts w:ascii="Arial" w:hAnsi="Arial" w:cs="Arial"/>
                <w:b/>
                <w:bCs/>
                <w:lang w:val="en-US"/>
              </w:rPr>
              <w:t>2</w:t>
            </w:r>
          </w:p>
        </w:tc>
        <w:tc>
          <w:tcPr>
            <w:tcW w:w="7075" w:type="dxa"/>
            <w:tcBorders>
              <w:top w:val="single" w:sz="4" w:space="0" w:color="999999"/>
              <w:left w:val="single" w:sz="4" w:space="0" w:color="999999"/>
              <w:bottom w:val="single" w:sz="4" w:space="0" w:color="999999"/>
              <w:right w:val="single" w:sz="4" w:space="0" w:color="999999"/>
            </w:tcBorders>
            <w:vAlign w:val="center"/>
          </w:tcPr>
          <w:p w14:paraId="03CE08D4" w14:textId="6BC8C220" w:rsidR="00A47815" w:rsidRPr="00A23BF7" w:rsidRDefault="00A47815" w:rsidP="00C363AC">
            <w:pPr>
              <w:pStyle w:val="NoSpacing"/>
              <w:ind w:left="125" w:right="137"/>
              <w:rPr>
                <w:rFonts w:ascii="Arial" w:hAnsi="Arial" w:cs="Arial"/>
              </w:rPr>
            </w:pPr>
            <w:r w:rsidRPr="00A23BF7">
              <w:rPr>
                <w:rFonts w:ascii="Arial" w:hAnsi="Arial" w:cs="Arial"/>
              </w:rPr>
              <w:t>Excellent organisational and time management skills.</w:t>
            </w:r>
          </w:p>
        </w:tc>
        <w:tc>
          <w:tcPr>
            <w:tcW w:w="1843" w:type="dxa"/>
            <w:tcBorders>
              <w:top w:val="single" w:sz="4" w:space="0" w:color="999999"/>
              <w:left w:val="single" w:sz="4" w:space="0" w:color="999999"/>
              <w:bottom w:val="single" w:sz="4" w:space="0" w:color="999999"/>
              <w:right w:val="single" w:sz="4" w:space="0" w:color="999999"/>
            </w:tcBorders>
            <w:vAlign w:val="center"/>
          </w:tcPr>
          <w:p w14:paraId="123571E1" w14:textId="0F661462" w:rsidR="00A47815" w:rsidRPr="00A23BF7" w:rsidRDefault="00A47815" w:rsidP="00C30717">
            <w:pPr>
              <w:spacing w:after="0"/>
              <w:jc w:val="center"/>
              <w:rPr>
                <w:rFonts w:ascii="Arial" w:hAnsi="Arial" w:cs="Arial"/>
                <w:lang w:val="en-US"/>
              </w:rPr>
            </w:pPr>
            <w:r w:rsidRPr="00A23BF7">
              <w:rPr>
                <w:rFonts w:ascii="Arial" w:hAnsi="Arial" w:cs="Arial"/>
                <w:lang w:val="en-US"/>
              </w:rPr>
              <w:t>Essential</w:t>
            </w:r>
          </w:p>
        </w:tc>
      </w:tr>
      <w:tr w:rsidR="00A47815" w:rsidRPr="00A23BF7" w14:paraId="0D8AF296"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7676F679" w14:textId="2689192B" w:rsidR="00A47815" w:rsidRPr="00A23BF7" w:rsidRDefault="00A47815" w:rsidP="00C30717">
            <w:pPr>
              <w:spacing w:after="0"/>
              <w:jc w:val="center"/>
              <w:rPr>
                <w:rFonts w:ascii="Arial" w:hAnsi="Arial" w:cs="Arial"/>
                <w:b/>
                <w:bCs/>
                <w:lang w:val="en-US"/>
              </w:rPr>
            </w:pPr>
            <w:r w:rsidRPr="00A23BF7">
              <w:rPr>
                <w:rFonts w:ascii="Arial" w:hAnsi="Arial" w:cs="Arial"/>
                <w:b/>
                <w:bCs/>
                <w:lang w:val="en-US"/>
              </w:rPr>
              <w:t>3</w:t>
            </w:r>
          </w:p>
        </w:tc>
        <w:tc>
          <w:tcPr>
            <w:tcW w:w="7075" w:type="dxa"/>
            <w:tcBorders>
              <w:top w:val="single" w:sz="4" w:space="0" w:color="999999"/>
              <w:left w:val="single" w:sz="4" w:space="0" w:color="999999"/>
              <w:bottom w:val="single" w:sz="4" w:space="0" w:color="999999"/>
              <w:right w:val="single" w:sz="4" w:space="0" w:color="999999"/>
            </w:tcBorders>
            <w:vAlign w:val="center"/>
          </w:tcPr>
          <w:p w14:paraId="4CDA6C87" w14:textId="3D1FAD97" w:rsidR="00A47815" w:rsidRPr="00A23BF7" w:rsidRDefault="00A47815" w:rsidP="00A47815">
            <w:pPr>
              <w:pStyle w:val="NoSpacing"/>
              <w:ind w:left="125" w:right="137"/>
              <w:rPr>
                <w:rFonts w:ascii="Arial" w:hAnsi="Arial" w:cs="Arial"/>
              </w:rPr>
            </w:pPr>
            <w:r w:rsidRPr="00A23BF7">
              <w:rPr>
                <w:rFonts w:ascii="Arial" w:hAnsi="Arial" w:cs="Arial"/>
              </w:rPr>
              <w:t xml:space="preserve">Experience managing multiple priorities and deadlines. </w:t>
            </w:r>
          </w:p>
        </w:tc>
        <w:tc>
          <w:tcPr>
            <w:tcW w:w="1843" w:type="dxa"/>
            <w:tcBorders>
              <w:top w:val="single" w:sz="4" w:space="0" w:color="999999"/>
              <w:left w:val="single" w:sz="4" w:space="0" w:color="999999"/>
              <w:bottom w:val="single" w:sz="4" w:space="0" w:color="999999"/>
              <w:right w:val="single" w:sz="4" w:space="0" w:color="999999"/>
            </w:tcBorders>
            <w:vAlign w:val="center"/>
          </w:tcPr>
          <w:p w14:paraId="72825886" w14:textId="33DD0E62" w:rsidR="00A47815" w:rsidRPr="00A23BF7" w:rsidRDefault="008A3DA2" w:rsidP="00C30717">
            <w:pPr>
              <w:spacing w:after="0"/>
              <w:jc w:val="center"/>
              <w:rPr>
                <w:rFonts w:ascii="Arial" w:hAnsi="Arial" w:cs="Arial"/>
                <w:lang w:val="en-US"/>
              </w:rPr>
            </w:pPr>
            <w:r w:rsidRPr="00A23BF7">
              <w:rPr>
                <w:rFonts w:ascii="Arial" w:hAnsi="Arial" w:cs="Arial"/>
                <w:lang w:val="en-US"/>
              </w:rPr>
              <w:t>Essential</w:t>
            </w:r>
          </w:p>
        </w:tc>
      </w:tr>
      <w:tr w:rsidR="008A3DA2" w:rsidRPr="00A23BF7" w14:paraId="57F4383C"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7EC04948" w14:textId="4F1E2FA3" w:rsidR="008A3DA2" w:rsidRPr="00A23BF7" w:rsidRDefault="008A3DA2" w:rsidP="00C30717">
            <w:pPr>
              <w:spacing w:after="0"/>
              <w:jc w:val="center"/>
              <w:rPr>
                <w:rFonts w:ascii="Arial" w:hAnsi="Arial" w:cs="Arial"/>
                <w:b/>
                <w:bCs/>
                <w:lang w:val="en-US"/>
              </w:rPr>
            </w:pPr>
            <w:r w:rsidRPr="00A23BF7">
              <w:rPr>
                <w:rFonts w:ascii="Arial" w:hAnsi="Arial" w:cs="Arial"/>
                <w:b/>
                <w:bCs/>
                <w:lang w:val="en-US"/>
              </w:rPr>
              <w:t>4</w:t>
            </w:r>
          </w:p>
        </w:tc>
        <w:tc>
          <w:tcPr>
            <w:tcW w:w="7075" w:type="dxa"/>
            <w:tcBorders>
              <w:top w:val="single" w:sz="4" w:space="0" w:color="999999"/>
              <w:left w:val="single" w:sz="4" w:space="0" w:color="999999"/>
              <w:bottom w:val="single" w:sz="4" w:space="0" w:color="999999"/>
              <w:right w:val="single" w:sz="4" w:space="0" w:color="999999"/>
            </w:tcBorders>
            <w:vAlign w:val="center"/>
          </w:tcPr>
          <w:p w14:paraId="31C85A26" w14:textId="74C62EEB" w:rsidR="008A3DA2" w:rsidRPr="00A23BF7" w:rsidRDefault="008A3DA2" w:rsidP="00A47815">
            <w:pPr>
              <w:pStyle w:val="NoSpacing"/>
              <w:ind w:left="125" w:right="137"/>
              <w:rPr>
                <w:rFonts w:ascii="Arial" w:hAnsi="Arial" w:cs="Arial"/>
              </w:rPr>
            </w:pPr>
            <w:r w:rsidRPr="00A23BF7">
              <w:rPr>
                <w:rFonts w:ascii="Arial" w:hAnsi="Arial" w:cs="Arial"/>
              </w:rPr>
              <w:t>Strong written and verbal communication skills.</w:t>
            </w:r>
          </w:p>
        </w:tc>
        <w:tc>
          <w:tcPr>
            <w:tcW w:w="1843" w:type="dxa"/>
            <w:tcBorders>
              <w:top w:val="single" w:sz="4" w:space="0" w:color="999999"/>
              <w:left w:val="single" w:sz="4" w:space="0" w:color="999999"/>
              <w:bottom w:val="single" w:sz="4" w:space="0" w:color="999999"/>
              <w:right w:val="single" w:sz="4" w:space="0" w:color="999999"/>
            </w:tcBorders>
            <w:vAlign w:val="center"/>
          </w:tcPr>
          <w:p w14:paraId="6E373B8B" w14:textId="79FF32B2" w:rsidR="008A3DA2" w:rsidRPr="00A23BF7" w:rsidRDefault="008A3DA2" w:rsidP="00C30717">
            <w:pPr>
              <w:spacing w:after="0"/>
              <w:jc w:val="center"/>
              <w:rPr>
                <w:rFonts w:ascii="Arial" w:hAnsi="Arial" w:cs="Arial"/>
                <w:lang w:val="en-US"/>
              </w:rPr>
            </w:pPr>
            <w:r w:rsidRPr="00A23BF7">
              <w:rPr>
                <w:rFonts w:ascii="Arial" w:hAnsi="Arial" w:cs="Arial"/>
                <w:lang w:val="en-US"/>
              </w:rPr>
              <w:t>Essential</w:t>
            </w:r>
          </w:p>
        </w:tc>
      </w:tr>
      <w:tr w:rsidR="008A3DA2" w:rsidRPr="00A23BF7" w14:paraId="1DB60976"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71B03756" w14:textId="6B95A2FF" w:rsidR="008A3DA2" w:rsidRPr="00A23BF7" w:rsidRDefault="008A3DA2" w:rsidP="00C30717">
            <w:pPr>
              <w:spacing w:after="0"/>
              <w:jc w:val="center"/>
              <w:rPr>
                <w:rFonts w:ascii="Arial" w:hAnsi="Arial" w:cs="Arial"/>
                <w:b/>
                <w:bCs/>
                <w:lang w:val="en-US"/>
              </w:rPr>
            </w:pPr>
            <w:r w:rsidRPr="00A23BF7">
              <w:rPr>
                <w:rFonts w:ascii="Arial" w:hAnsi="Arial" w:cs="Arial"/>
                <w:b/>
                <w:bCs/>
                <w:lang w:val="en-US"/>
              </w:rPr>
              <w:t>5</w:t>
            </w:r>
          </w:p>
        </w:tc>
        <w:tc>
          <w:tcPr>
            <w:tcW w:w="7075" w:type="dxa"/>
            <w:tcBorders>
              <w:top w:val="single" w:sz="4" w:space="0" w:color="999999"/>
              <w:left w:val="single" w:sz="4" w:space="0" w:color="999999"/>
              <w:bottom w:val="single" w:sz="4" w:space="0" w:color="999999"/>
              <w:right w:val="single" w:sz="4" w:space="0" w:color="999999"/>
            </w:tcBorders>
            <w:vAlign w:val="center"/>
          </w:tcPr>
          <w:p w14:paraId="1047D83B" w14:textId="18DE8867" w:rsidR="008A3DA2" w:rsidRPr="00A23BF7" w:rsidRDefault="00F56928" w:rsidP="00A47815">
            <w:pPr>
              <w:pStyle w:val="NoSpacing"/>
              <w:ind w:left="125" w:right="137"/>
              <w:rPr>
                <w:rFonts w:ascii="Arial" w:hAnsi="Arial" w:cs="Arial"/>
              </w:rPr>
            </w:pPr>
            <w:r w:rsidRPr="00A23BF7">
              <w:rPr>
                <w:rFonts w:ascii="Arial" w:hAnsi="Arial" w:cs="Arial"/>
              </w:rPr>
              <w:t>Excellent customer service and stakeholder management skills.</w:t>
            </w:r>
          </w:p>
        </w:tc>
        <w:tc>
          <w:tcPr>
            <w:tcW w:w="1843" w:type="dxa"/>
            <w:tcBorders>
              <w:top w:val="single" w:sz="4" w:space="0" w:color="999999"/>
              <w:left w:val="single" w:sz="4" w:space="0" w:color="999999"/>
              <w:bottom w:val="single" w:sz="4" w:space="0" w:color="999999"/>
              <w:right w:val="single" w:sz="4" w:space="0" w:color="999999"/>
            </w:tcBorders>
            <w:vAlign w:val="center"/>
          </w:tcPr>
          <w:p w14:paraId="2F3EF7D2" w14:textId="4717E8F5" w:rsidR="008A3DA2" w:rsidRPr="00A23BF7" w:rsidRDefault="00F56928" w:rsidP="00C30717">
            <w:pPr>
              <w:spacing w:after="0"/>
              <w:jc w:val="center"/>
              <w:rPr>
                <w:rFonts w:ascii="Arial" w:hAnsi="Arial" w:cs="Arial"/>
                <w:lang w:val="en-US"/>
              </w:rPr>
            </w:pPr>
            <w:r w:rsidRPr="00A23BF7">
              <w:rPr>
                <w:rFonts w:ascii="Arial" w:hAnsi="Arial" w:cs="Arial"/>
                <w:lang w:val="en-US"/>
              </w:rPr>
              <w:t>Essential</w:t>
            </w:r>
          </w:p>
        </w:tc>
      </w:tr>
      <w:tr w:rsidR="00F56928" w:rsidRPr="00A23BF7" w14:paraId="7F894A63"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10BC64A7" w14:textId="50F7C02F" w:rsidR="00F56928" w:rsidRPr="00A23BF7" w:rsidRDefault="00F56928" w:rsidP="00C30717">
            <w:pPr>
              <w:spacing w:after="0"/>
              <w:jc w:val="center"/>
              <w:rPr>
                <w:rFonts w:ascii="Arial" w:hAnsi="Arial" w:cs="Arial"/>
                <w:b/>
                <w:bCs/>
                <w:lang w:val="en-US"/>
              </w:rPr>
            </w:pPr>
            <w:r w:rsidRPr="00A23BF7">
              <w:rPr>
                <w:rFonts w:ascii="Arial" w:hAnsi="Arial" w:cs="Arial"/>
                <w:b/>
                <w:bCs/>
                <w:lang w:val="en-US"/>
              </w:rPr>
              <w:t>6</w:t>
            </w:r>
          </w:p>
        </w:tc>
        <w:tc>
          <w:tcPr>
            <w:tcW w:w="7075" w:type="dxa"/>
            <w:tcBorders>
              <w:top w:val="single" w:sz="4" w:space="0" w:color="999999"/>
              <w:left w:val="single" w:sz="4" w:space="0" w:color="999999"/>
              <w:bottom w:val="single" w:sz="4" w:space="0" w:color="999999"/>
              <w:right w:val="single" w:sz="4" w:space="0" w:color="999999"/>
            </w:tcBorders>
            <w:vAlign w:val="center"/>
          </w:tcPr>
          <w:p w14:paraId="266E0A66" w14:textId="646AFDE8" w:rsidR="00F56928" w:rsidRPr="00A23BF7" w:rsidRDefault="001743FF" w:rsidP="00A47815">
            <w:pPr>
              <w:pStyle w:val="NoSpacing"/>
              <w:ind w:left="125" w:right="137"/>
              <w:rPr>
                <w:rFonts w:ascii="Arial" w:hAnsi="Arial" w:cs="Arial"/>
              </w:rPr>
            </w:pPr>
            <w:r w:rsidRPr="00A23BF7">
              <w:rPr>
                <w:rFonts w:ascii="Arial" w:hAnsi="Arial" w:cs="Arial"/>
              </w:rPr>
              <w:t xml:space="preserve">Confident using Microsoft Office (Word, Excel, </w:t>
            </w:r>
            <w:r w:rsidR="00967C99" w:rsidRPr="00A23BF7">
              <w:rPr>
                <w:rFonts w:ascii="Arial" w:hAnsi="Arial" w:cs="Arial"/>
              </w:rPr>
              <w:t>Outlook,</w:t>
            </w:r>
            <w:r w:rsidRPr="00A23BF7">
              <w:rPr>
                <w:rFonts w:ascii="Arial" w:hAnsi="Arial" w:cs="Arial"/>
              </w:rPr>
              <w:t xml:space="preserve"> and PowerPoint).</w:t>
            </w:r>
          </w:p>
        </w:tc>
        <w:tc>
          <w:tcPr>
            <w:tcW w:w="1843" w:type="dxa"/>
            <w:tcBorders>
              <w:top w:val="single" w:sz="4" w:space="0" w:color="999999"/>
              <w:left w:val="single" w:sz="4" w:space="0" w:color="999999"/>
              <w:bottom w:val="single" w:sz="4" w:space="0" w:color="999999"/>
              <w:right w:val="single" w:sz="4" w:space="0" w:color="999999"/>
            </w:tcBorders>
            <w:vAlign w:val="center"/>
          </w:tcPr>
          <w:p w14:paraId="6691B994" w14:textId="0EB4C41D" w:rsidR="00F56928" w:rsidRPr="00A23BF7" w:rsidRDefault="001743FF" w:rsidP="00C30717">
            <w:pPr>
              <w:spacing w:after="0"/>
              <w:jc w:val="center"/>
              <w:rPr>
                <w:rFonts w:ascii="Arial" w:hAnsi="Arial" w:cs="Arial"/>
                <w:lang w:val="en-US"/>
              </w:rPr>
            </w:pPr>
            <w:r w:rsidRPr="00A23BF7">
              <w:rPr>
                <w:rFonts w:ascii="Arial" w:hAnsi="Arial" w:cs="Arial"/>
                <w:lang w:val="en-US"/>
              </w:rPr>
              <w:t>Essential</w:t>
            </w:r>
          </w:p>
        </w:tc>
      </w:tr>
      <w:tr w:rsidR="001743FF" w:rsidRPr="00A23BF7" w14:paraId="5E18C80E"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6D9E521C" w14:textId="77BFB0BA" w:rsidR="001743FF" w:rsidRPr="00A23BF7" w:rsidRDefault="001743FF" w:rsidP="00C30717">
            <w:pPr>
              <w:spacing w:after="0"/>
              <w:jc w:val="center"/>
              <w:rPr>
                <w:rFonts w:ascii="Arial" w:hAnsi="Arial" w:cs="Arial"/>
                <w:b/>
                <w:bCs/>
                <w:lang w:val="en-US"/>
              </w:rPr>
            </w:pPr>
            <w:r w:rsidRPr="00A23BF7">
              <w:rPr>
                <w:rFonts w:ascii="Arial" w:hAnsi="Arial" w:cs="Arial"/>
                <w:b/>
                <w:bCs/>
                <w:lang w:val="en-US"/>
              </w:rPr>
              <w:t>7</w:t>
            </w:r>
          </w:p>
        </w:tc>
        <w:tc>
          <w:tcPr>
            <w:tcW w:w="7075" w:type="dxa"/>
            <w:tcBorders>
              <w:top w:val="single" w:sz="4" w:space="0" w:color="999999"/>
              <w:left w:val="single" w:sz="4" w:space="0" w:color="999999"/>
              <w:bottom w:val="single" w:sz="4" w:space="0" w:color="999999"/>
              <w:right w:val="single" w:sz="4" w:space="0" w:color="999999"/>
            </w:tcBorders>
            <w:vAlign w:val="center"/>
          </w:tcPr>
          <w:p w14:paraId="6DC0E3CC" w14:textId="22FBF7EF" w:rsidR="001743FF" w:rsidRPr="00A23BF7" w:rsidRDefault="00F37406" w:rsidP="00A47815">
            <w:pPr>
              <w:pStyle w:val="NoSpacing"/>
              <w:ind w:left="125" w:right="137"/>
              <w:rPr>
                <w:rFonts w:ascii="Arial" w:hAnsi="Arial" w:cs="Arial"/>
              </w:rPr>
            </w:pPr>
            <w:r w:rsidRPr="00A23BF7">
              <w:rPr>
                <w:rFonts w:ascii="Arial" w:hAnsi="Arial" w:cs="Arial"/>
              </w:rPr>
              <w:t>Experience using CRM databases or event registration systems.</w:t>
            </w:r>
          </w:p>
        </w:tc>
        <w:tc>
          <w:tcPr>
            <w:tcW w:w="1843" w:type="dxa"/>
            <w:tcBorders>
              <w:top w:val="single" w:sz="4" w:space="0" w:color="999999"/>
              <w:left w:val="single" w:sz="4" w:space="0" w:color="999999"/>
              <w:bottom w:val="single" w:sz="4" w:space="0" w:color="999999"/>
              <w:right w:val="single" w:sz="4" w:space="0" w:color="999999"/>
            </w:tcBorders>
            <w:vAlign w:val="center"/>
          </w:tcPr>
          <w:p w14:paraId="1BEFEB0B" w14:textId="0EC74432" w:rsidR="001743FF" w:rsidRPr="00A23BF7" w:rsidRDefault="00F37406" w:rsidP="00C30717">
            <w:pPr>
              <w:spacing w:after="0"/>
              <w:jc w:val="center"/>
              <w:rPr>
                <w:rFonts w:ascii="Arial" w:hAnsi="Arial" w:cs="Arial"/>
                <w:lang w:val="en-US"/>
              </w:rPr>
            </w:pPr>
            <w:r w:rsidRPr="00A23BF7">
              <w:rPr>
                <w:rFonts w:ascii="Arial" w:hAnsi="Arial" w:cs="Arial"/>
                <w:lang w:val="en-US"/>
              </w:rPr>
              <w:t>Essential</w:t>
            </w:r>
          </w:p>
        </w:tc>
      </w:tr>
      <w:tr w:rsidR="00F37406" w:rsidRPr="00A23BF7" w14:paraId="35B89AB2"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444AF4ED" w14:textId="06137117" w:rsidR="00F37406" w:rsidRPr="00A23BF7" w:rsidRDefault="00F37406" w:rsidP="00C30717">
            <w:pPr>
              <w:spacing w:after="0"/>
              <w:jc w:val="center"/>
              <w:rPr>
                <w:rFonts w:ascii="Arial" w:hAnsi="Arial" w:cs="Arial"/>
                <w:b/>
                <w:bCs/>
                <w:lang w:val="en-US"/>
              </w:rPr>
            </w:pPr>
            <w:r w:rsidRPr="00A23BF7">
              <w:rPr>
                <w:rFonts w:ascii="Arial" w:hAnsi="Arial" w:cs="Arial"/>
                <w:b/>
                <w:bCs/>
                <w:lang w:val="en-US"/>
              </w:rPr>
              <w:t>8</w:t>
            </w:r>
          </w:p>
        </w:tc>
        <w:tc>
          <w:tcPr>
            <w:tcW w:w="7075" w:type="dxa"/>
            <w:tcBorders>
              <w:top w:val="single" w:sz="4" w:space="0" w:color="999999"/>
              <w:left w:val="single" w:sz="4" w:space="0" w:color="999999"/>
              <w:bottom w:val="single" w:sz="4" w:space="0" w:color="999999"/>
              <w:right w:val="single" w:sz="4" w:space="0" w:color="999999"/>
            </w:tcBorders>
            <w:vAlign w:val="center"/>
          </w:tcPr>
          <w:p w14:paraId="0AA31220" w14:textId="423F3289" w:rsidR="00F37406" w:rsidRPr="00A23BF7" w:rsidRDefault="00F37406" w:rsidP="00A47815">
            <w:pPr>
              <w:pStyle w:val="NoSpacing"/>
              <w:ind w:left="125" w:right="137"/>
              <w:rPr>
                <w:rFonts w:ascii="Arial" w:hAnsi="Arial" w:cs="Arial"/>
              </w:rPr>
            </w:pPr>
            <w:r w:rsidRPr="00A23BF7">
              <w:rPr>
                <w:rFonts w:ascii="Arial" w:hAnsi="Arial" w:cs="Arial"/>
              </w:rPr>
              <w:t>Strong attention to detail.</w:t>
            </w:r>
          </w:p>
        </w:tc>
        <w:tc>
          <w:tcPr>
            <w:tcW w:w="1843" w:type="dxa"/>
            <w:tcBorders>
              <w:top w:val="single" w:sz="4" w:space="0" w:color="999999"/>
              <w:left w:val="single" w:sz="4" w:space="0" w:color="999999"/>
              <w:bottom w:val="single" w:sz="4" w:space="0" w:color="999999"/>
              <w:right w:val="single" w:sz="4" w:space="0" w:color="999999"/>
            </w:tcBorders>
            <w:vAlign w:val="center"/>
          </w:tcPr>
          <w:p w14:paraId="2CFB09ED" w14:textId="36093BEC" w:rsidR="00F37406" w:rsidRPr="00A23BF7" w:rsidRDefault="00F37406" w:rsidP="00C30717">
            <w:pPr>
              <w:spacing w:after="0"/>
              <w:jc w:val="center"/>
              <w:rPr>
                <w:rFonts w:ascii="Arial" w:hAnsi="Arial" w:cs="Arial"/>
                <w:lang w:val="en-US"/>
              </w:rPr>
            </w:pPr>
            <w:r w:rsidRPr="00A23BF7">
              <w:rPr>
                <w:rFonts w:ascii="Arial" w:hAnsi="Arial" w:cs="Arial"/>
                <w:lang w:val="en-US"/>
              </w:rPr>
              <w:t>Essential</w:t>
            </w:r>
          </w:p>
        </w:tc>
      </w:tr>
      <w:tr w:rsidR="00F37406" w:rsidRPr="00A23BF7" w14:paraId="5FB2BBFB"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62C713A9" w14:textId="66E280C5" w:rsidR="00F37406" w:rsidRPr="00A23BF7" w:rsidRDefault="00F37406" w:rsidP="00C30717">
            <w:pPr>
              <w:spacing w:after="0"/>
              <w:jc w:val="center"/>
              <w:rPr>
                <w:rFonts w:ascii="Arial" w:hAnsi="Arial" w:cs="Arial"/>
                <w:b/>
                <w:bCs/>
                <w:lang w:val="en-US"/>
              </w:rPr>
            </w:pPr>
            <w:r w:rsidRPr="00A23BF7">
              <w:rPr>
                <w:rFonts w:ascii="Arial" w:hAnsi="Arial" w:cs="Arial"/>
                <w:b/>
                <w:bCs/>
                <w:lang w:val="en-US"/>
              </w:rPr>
              <w:t>9</w:t>
            </w:r>
          </w:p>
        </w:tc>
        <w:tc>
          <w:tcPr>
            <w:tcW w:w="7075" w:type="dxa"/>
            <w:tcBorders>
              <w:top w:val="single" w:sz="4" w:space="0" w:color="999999"/>
              <w:left w:val="single" w:sz="4" w:space="0" w:color="999999"/>
              <w:bottom w:val="single" w:sz="4" w:space="0" w:color="999999"/>
              <w:right w:val="single" w:sz="4" w:space="0" w:color="999999"/>
            </w:tcBorders>
            <w:vAlign w:val="center"/>
          </w:tcPr>
          <w:p w14:paraId="0A4A143D" w14:textId="780F4FC7" w:rsidR="00F37406" w:rsidRPr="00A23BF7" w:rsidRDefault="000C5E0A" w:rsidP="00A47815">
            <w:pPr>
              <w:pStyle w:val="NoSpacing"/>
              <w:ind w:left="125" w:right="137"/>
              <w:rPr>
                <w:rFonts w:ascii="Arial" w:hAnsi="Arial" w:cs="Arial"/>
              </w:rPr>
            </w:pPr>
            <w:r w:rsidRPr="00A23BF7">
              <w:rPr>
                <w:rFonts w:ascii="Arial" w:hAnsi="Arial" w:cs="Arial"/>
              </w:rPr>
              <w:t>Ability to work independently and collaboratively.</w:t>
            </w:r>
          </w:p>
        </w:tc>
        <w:tc>
          <w:tcPr>
            <w:tcW w:w="1843" w:type="dxa"/>
            <w:tcBorders>
              <w:top w:val="single" w:sz="4" w:space="0" w:color="999999"/>
              <w:left w:val="single" w:sz="4" w:space="0" w:color="999999"/>
              <w:bottom w:val="single" w:sz="4" w:space="0" w:color="999999"/>
              <w:right w:val="single" w:sz="4" w:space="0" w:color="999999"/>
            </w:tcBorders>
            <w:vAlign w:val="center"/>
          </w:tcPr>
          <w:p w14:paraId="56F71378" w14:textId="1A84D130" w:rsidR="00F37406" w:rsidRPr="00A23BF7" w:rsidRDefault="000C5E0A" w:rsidP="00C30717">
            <w:pPr>
              <w:spacing w:after="0"/>
              <w:jc w:val="center"/>
              <w:rPr>
                <w:rFonts w:ascii="Arial" w:hAnsi="Arial" w:cs="Arial"/>
                <w:lang w:val="en-US"/>
              </w:rPr>
            </w:pPr>
            <w:r w:rsidRPr="00A23BF7">
              <w:rPr>
                <w:rFonts w:ascii="Arial" w:hAnsi="Arial" w:cs="Arial"/>
                <w:lang w:val="en-US"/>
              </w:rPr>
              <w:t>Essential</w:t>
            </w:r>
          </w:p>
        </w:tc>
      </w:tr>
      <w:tr w:rsidR="000C5E0A" w:rsidRPr="00A23BF7" w14:paraId="1544BF51" w14:textId="77777777" w:rsidTr="00A615A7">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4081B4D7" w14:textId="16B712F3" w:rsidR="000C5E0A" w:rsidRPr="00A23BF7" w:rsidRDefault="000C5E0A" w:rsidP="00C30717">
            <w:pPr>
              <w:spacing w:after="0"/>
              <w:jc w:val="center"/>
              <w:rPr>
                <w:rFonts w:ascii="Arial" w:hAnsi="Arial" w:cs="Arial"/>
                <w:b/>
                <w:bCs/>
                <w:lang w:val="en-US"/>
              </w:rPr>
            </w:pPr>
            <w:r w:rsidRPr="00A23BF7">
              <w:rPr>
                <w:rFonts w:ascii="Arial" w:hAnsi="Arial" w:cs="Arial"/>
                <w:b/>
                <w:bCs/>
                <w:lang w:val="en-US"/>
              </w:rPr>
              <w:t>10</w:t>
            </w:r>
          </w:p>
        </w:tc>
        <w:tc>
          <w:tcPr>
            <w:tcW w:w="7075" w:type="dxa"/>
            <w:tcBorders>
              <w:top w:val="single" w:sz="4" w:space="0" w:color="999999"/>
              <w:left w:val="single" w:sz="4" w:space="0" w:color="999999"/>
              <w:bottom w:val="single" w:sz="4" w:space="0" w:color="999999"/>
              <w:right w:val="single" w:sz="4" w:space="0" w:color="999999"/>
            </w:tcBorders>
            <w:vAlign w:val="center"/>
          </w:tcPr>
          <w:p w14:paraId="4B036742" w14:textId="26C5CCD8" w:rsidR="000C5E0A" w:rsidRPr="00A23BF7" w:rsidRDefault="007D0EA3" w:rsidP="00A47815">
            <w:pPr>
              <w:pStyle w:val="NoSpacing"/>
              <w:ind w:left="125" w:right="137"/>
              <w:rPr>
                <w:rFonts w:ascii="Arial" w:hAnsi="Arial" w:cs="Arial"/>
              </w:rPr>
            </w:pPr>
            <w:r>
              <w:rPr>
                <w:rFonts w:ascii="Arial" w:hAnsi="Arial" w:cs="Arial"/>
              </w:rPr>
              <w:t>A flexible approach to working to meet business needs.</w:t>
            </w:r>
          </w:p>
        </w:tc>
        <w:tc>
          <w:tcPr>
            <w:tcW w:w="1843" w:type="dxa"/>
            <w:tcBorders>
              <w:top w:val="single" w:sz="4" w:space="0" w:color="999999"/>
              <w:left w:val="single" w:sz="4" w:space="0" w:color="999999"/>
              <w:bottom w:val="single" w:sz="4" w:space="0" w:color="999999"/>
              <w:right w:val="single" w:sz="4" w:space="0" w:color="999999"/>
            </w:tcBorders>
            <w:vAlign w:val="center"/>
          </w:tcPr>
          <w:p w14:paraId="5C9D2FEF" w14:textId="62E89D70" w:rsidR="000C5E0A" w:rsidRPr="00A23BF7" w:rsidRDefault="000C5E0A" w:rsidP="00C30717">
            <w:pPr>
              <w:spacing w:after="0"/>
              <w:jc w:val="center"/>
              <w:rPr>
                <w:rFonts w:ascii="Arial" w:hAnsi="Arial" w:cs="Arial"/>
                <w:lang w:val="en-US"/>
              </w:rPr>
            </w:pPr>
            <w:r w:rsidRPr="00A23BF7">
              <w:rPr>
                <w:rFonts w:ascii="Arial" w:hAnsi="Arial" w:cs="Arial"/>
                <w:lang w:val="en-US"/>
              </w:rPr>
              <w:t>Essential</w:t>
            </w:r>
          </w:p>
        </w:tc>
      </w:tr>
      <w:tr w:rsidR="004D2575" w:rsidRPr="00A23BF7" w14:paraId="7B59FEA4" w14:textId="77777777" w:rsidTr="004243FD">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7628745D" w14:textId="4E948283" w:rsidR="004D2575" w:rsidRPr="00A23BF7" w:rsidRDefault="00A23BF7" w:rsidP="004243FD">
            <w:pPr>
              <w:spacing w:after="0"/>
              <w:jc w:val="center"/>
              <w:rPr>
                <w:rFonts w:ascii="Arial" w:hAnsi="Arial" w:cs="Arial"/>
                <w:b/>
                <w:bCs/>
                <w:lang w:val="en-US"/>
              </w:rPr>
            </w:pPr>
            <w:r>
              <w:rPr>
                <w:rFonts w:ascii="Arial" w:hAnsi="Arial" w:cs="Arial"/>
                <w:b/>
                <w:bCs/>
                <w:lang w:val="en-US"/>
              </w:rPr>
              <w:t>11</w:t>
            </w:r>
          </w:p>
        </w:tc>
        <w:tc>
          <w:tcPr>
            <w:tcW w:w="7075" w:type="dxa"/>
            <w:tcBorders>
              <w:top w:val="single" w:sz="4" w:space="0" w:color="999999"/>
              <w:left w:val="single" w:sz="4" w:space="0" w:color="999999"/>
              <w:bottom w:val="single" w:sz="4" w:space="0" w:color="999999"/>
              <w:right w:val="single" w:sz="4" w:space="0" w:color="999999"/>
            </w:tcBorders>
            <w:vAlign w:val="center"/>
          </w:tcPr>
          <w:p w14:paraId="090519FC" w14:textId="054F1F2A" w:rsidR="004D2575" w:rsidRPr="00A23BF7" w:rsidRDefault="004D2575" w:rsidP="004243FD">
            <w:pPr>
              <w:pStyle w:val="NoSpacing"/>
              <w:ind w:left="125" w:right="137"/>
              <w:rPr>
                <w:rFonts w:ascii="Arial" w:hAnsi="Arial" w:cs="Arial"/>
              </w:rPr>
            </w:pPr>
            <w:r w:rsidRPr="00A23BF7">
              <w:rPr>
                <w:rFonts w:ascii="Arial" w:hAnsi="Arial" w:cs="Arial"/>
              </w:rPr>
              <w:t xml:space="preserve">Experience within a </w:t>
            </w:r>
            <w:r w:rsidR="00786C7E">
              <w:rPr>
                <w:rFonts w:ascii="Arial" w:hAnsi="Arial" w:cs="Arial"/>
              </w:rPr>
              <w:t xml:space="preserve">charity, </w:t>
            </w:r>
            <w:r w:rsidR="00732192" w:rsidRPr="00A23BF7">
              <w:rPr>
                <w:rFonts w:ascii="Arial" w:hAnsi="Arial" w:cs="Arial"/>
              </w:rPr>
              <w:t xml:space="preserve">professional membership organisation, trade association, </w:t>
            </w:r>
            <w:r w:rsidR="00754191" w:rsidRPr="00A23BF7">
              <w:rPr>
                <w:rFonts w:ascii="Arial" w:hAnsi="Arial" w:cs="Arial"/>
              </w:rPr>
              <w:t>educational institution, or con</w:t>
            </w:r>
            <w:r w:rsidR="00622CCD" w:rsidRPr="00A23BF7">
              <w:rPr>
                <w:rFonts w:ascii="Arial" w:hAnsi="Arial" w:cs="Arial"/>
              </w:rPr>
              <w:t xml:space="preserve">ference / events environment. </w:t>
            </w:r>
          </w:p>
        </w:tc>
        <w:tc>
          <w:tcPr>
            <w:tcW w:w="1843" w:type="dxa"/>
            <w:tcBorders>
              <w:top w:val="single" w:sz="4" w:space="0" w:color="999999"/>
              <w:left w:val="single" w:sz="4" w:space="0" w:color="999999"/>
              <w:bottom w:val="single" w:sz="4" w:space="0" w:color="999999"/>
              <w:right w:val="single" w:sz="4" w:space="0" w:color="999999"/>
            </w:tcBorders>
            <w:vAlign w:val="center"/>
          </w:tcPr>
          <w:p w14:paraId="23C29850" w14:textId="77777777" w:rsidR="004D2575" w:rsidRPr="00A23BF7" w:rsidRDefault="004D2575" w:rsidP="004243FD">
            <w:pPr>
              <w:spacing w:after="0"/>
              <w:jc w:val="center"/>
              <w:rPr>
                <w:rFonts w:ascii="Arial" w:hAnsi="Arial" w:cs="Arial"/>
                <w:lang w:val="en-US"/>
              </w:rPr>
            </w:pPr>
            <w:r w:rsidRPr="00A23BF7">
              <w:rPr>
                <w:rFonts w:ascii="Arial" w:hAnsi="Arial" w:cs="Arial"/>
                <w:lang w:val="en-US"/>
              </w:rPr>
              <w:t>Desirable</w:t>
            </w:r>
          </w:p>
        </w:tc>
      </w:tr>
      <w:tr w:rsidR="004D2575" w:rsidRPr="00A23BF7" w14:paraId="5929451B" w14:textId="77777777" w:rsidTr="004243FD">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468AC1A7" w14:textId="287279B7" w:rsidR="004D2575" w:rsidRPr="00A23BF7" w:rsidRDefault="00A23BF7" w:rsidP="004243FD">
            <w:pPr>
              <w:spacing w:after="0"/>
              <w:jc w:val="center"/>
              <w:rPr>
                <w:rFonts w:ascii="Arial" w:hAnsi="Arial" w:cs="Arial"/>
                <w:b/>
                <w:bCs/>
                <w:lang w:val="en-US"/>
              </w:rPr>
            </w:pPr>
            <w:r>
              <w:rPr>
                <w:rFonts w:ascii="Arial" w:hAnsi="Arial" w:cs="Arial"/>
                <w:b/>
                <w:bCs/>
                <w:lang w:val="en-US"/>
              </w:rPr>
              <w:t>12</w:t>
            </w:r>
          </w:p>
        </w:tc>
        <w:tc>
          <w:tcPr>
            <w:tcW w:w="7075" w:type="dxa"/>
            <w:tcBorders>
              <w:top w:val="single" w:sz="4" w:space="0" w:color="999999"/>
              <w:left w:val="single" w:sz="4" w:space="0" w:color="999999"/>
              <w:bottom w:val="single" w:sz="4" w:space="0" w:color="999999"/>
              <w:right w:val="single" w:sz="4" w:space="0" w:color="999999"/>
            </w:tcBorders>
            <w:vAlign w:val="center"/>
          </w:tcPr>
          <w:p w14:paraId="5434090C" w14:textId="77777777" w:rsidR="004D2575" w:rsidRPr="00A23BF7" w:rsidRDefault="004D2575" w:rsidP="004243FD">
            <w:pPr>
              <w:pStyle w:val="NoSpacing"/>
              <w:ind w:left="125" w:right="137"/>
              <w:rPr>
                <w:rFonts w:ascii="Arial" w:hAnsi="Arial" w:cs="Arial"/>
              </w:rPr>
            </w:pPr>
            <w:r w:rsidRPr="00A23BF7">
              <w:rPr>
                <w:rFonts w:ascii="Arial" w:hAnsi="Arial" w:cs="Arial"/>
              </w:rPr>
              <w:t>Knowledge of social media and digital marketing.</w:t>
            </w:r>
          </w:p>
        </w:tc>
        <w:tc>
          <w:tcPr>
            <w:tcW w:w="1843" w:type="dxa"/>
            <w:tcBorders>
              <w:top w:val="single" w:sz="4" w:space="0" w:color="999999"/>
              <w:left w:val="single" w:sz="4" w:space="0" w:color="999999"/>
              <w:bottom w:val="single" w:sz="4" w:space="0" w:color="999999"/>
              <w:right w:val="single" w:sz="4" w:space="0" w:color="999999"/>
            </w:tcBorders>
            <w:vAlign w:val="center"/>
          </w:tcPr>
          <w:p w14:paraId="6B4BE1FB" w14:textId="77777777" w:rsidR="004D2575" w:rsidRPr="00A23BF7" w:rsidRDefault="004D2575" w:rsidP="004243FD">
            <w:pPr>
              <w:spacing w:after="0"/>
              <w:jc w:val="center"/>
              <w:rPr>
                <w:rFonts w:ascii="Arial" w:hAnsi="Arial" w:cs="Arial"/>
                <w:lang w:val="en-US"/>
              </w:rPr>
            </w:pPr>
            <w:r w:rsidRPr="00A23BF7">
              <w:rPr>
                <w:rFonts w:ascii="Arial" w:hAnsi="Arial" w:cs="Arial"/>
                <w:lang w:val="en-US"/>
              </w:rPr>
              <w:t>Desirable</w:t>
            </w:r>
          </w:p>
        </w:tc>
      </w:tr>
      <w:tr w:rsidR="004D2575" w:rsidRPr="00A23BF7" w14:paraId="7D3251ED" w14:textId="77777777" w:rsidTr="004243FD">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1F4CFE71" w14:textId="1720168C" w:rsidR="004D2575" w:rsidRPr="00A23BF7" w:rsidRDefault="00A23BF7" w:rsidP="004243FD">
            <w:pPr>
              <w:spacing w:after="0"/>
              <w:jc w:val="center"/>
              <w:rPr>
                <w:rFonts w:ascii="Arial" w:hAnsi="Arial" w:cs="Arial"/>
                <w:b/>
                <w:bCs/>
                <w:lang w:val="en-US"/>
              </w:rPr>
            </w:pPr>
            <w:r>
              <w:rPr>
                <w:rFonts w:ascii="Arial" w:hAnsi="Arial" w:cs="Arial"/>
                <w:b/>
                <w:bCs/>
                <w:lang w:val="en-US"/>
              </w:rPr>
              <w:t>13</w:t>
            </w:r>
          </w:p>
        </w:tc>
        <w:tc>
          <w:tcPr>
            <w:tcW w:w="7075" w:type="dxa"/>
            <w:tcBorders>
              <w:top w:val="single" w:sz="4" w:space="0" w:color="999999"/>
              <w:left w:val="single" w:sz="4" w:space="0" w:color="999999"/>
              <w:bottom w:val="single" w:sz="4" w:space="0" w:color="999999"/>
              <w:right w:val="single" w:sz="4" w:space="0" w:color="999999"/>
            </w:tcBorders>
            <w:vAlign w:val="center"/>
          </w:tcPr>
          <w:p w14:paraId="67CA0286" w14:textId="77777777" w:rsidR="004D2575" w:rsidRPr="00A23BF7" w:rsidRDefault="004D2575" w:rsidP="004243FD">
            <w:pPr>
              <w:pStyle w:val="NoSpacing"/>
              <w:ind w:left="125" w:right="137"/>
              <w:rPr>
                <w:rFonts w:ascii="Arial" w:hAnsi="Arial" w:cs="Arial"/>
              </w:rPr>
            </w:pPr>
            <w:r w:rsidRPr="00A23BF7">
              <w:rPr>
                <w:rFonts w:ascii="Arial" w:hAnsi="Arial" w:cs="Arial"/>
              </w:rPr>
              <w:t>Experience using email marketing platforms such as Constant Contact.</w:t>
            </w:r>
          </w:p>
        </w:tc>
        <w:tc>
          <w:tcPr>
            <w:tcW w:w="1843" w:type="dxa"/>
            <w:tcBorders>
              <w:top w:val="single" w:sz="4" w:space="0" w:color="999999"/>
              <w:left w:val="single" w:sz="4" w:space="0" w:color="999999"/>
              <w:bottom w:val="single" w:sz="4" w:space="0" w:color="999999"/>
              <w:right w:val="single" w:sz="4" w:space="0" w:color="999999"/>
            </w:tcBorders>
            <w:vAlign w:val="center"/>
          </w:tcPr>
          <w:p w14:paraId="4BCFC7D7" w14:textId="77777777" w:rsidR="004D2575" w:rsidRPr="00A23BF7" w:rsidRDefault="004D2575" w:rsidP="004243FD">
            <w:pPr>
              <w:spacing w:after="0"/>
              <w:jc w:val="center"/>
              <w:rPr>
                <w:rFonts w:ascii="Arial" w:hAnsi="Arial" w:cs="Arial"/>
                <w:lang w:val="en-US"/>
              </w:rPr>
            </w:pPr>
            <w:r w:rsidRPr="00A23BF7">
              <w:rPr>
                <w:rFonts w:ascii="Arial" w:hAnsi="Arial" w:cs="Arial"/>
                <w:lang w:val="en-US"/>
              </w:rPr>
              <w:t>Desirable</w:t>
            </w:r>
          </w:p>
        </w:tc>
      </w:tr>
      <w:tr w:rsidR="004D2575" w:rsidRPr="00A23BF7" w14:paraId="01024CEC" w14:textId="77777777" w:rsidTr="004243FD">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0E7DF49A" w14:textId="2EDCB2D6" w:rsidR="004D2575" w:rsidRPr="00A23BF7" w:rsidRDefault="00A23BF7" w:rsidP="004243FD">
            <w:pPr>
              <w:spacing w:after="0"/>
              <w:jc w:val="center"/>
              <w:rPr>
                <w:rFonts w:ascii="Arial" w:hAnsi="Arial" w:cs="Arial"/>
                <w:b/>
                <w:bCs/>
                <w:lang w:val="en-US"/>
              </w:rPr>
            </w:pPr>
            <w:r>
              <w:rPr>
                <w:rFonts w:ascii="Arial" w:hAnsi="Arial" w:cs="Arial"/>
                <w:b/>
                <w:bCs/>
                <w:lang w:val="en-US"/>
              </w:rPr>
              <w:t>14</w:t>
            </w:r>
          </w:p>
        </w:tc>
        <w:tc>
          <w:tcPr>
            <w:tcW w:w="7075" w:type="dxa"/>
            <w:tcBorders>
              <w:top w:val="single" w:sz="4" w:space="0" w:color="999999"/>
              <w:left w:val="single" w:sz="4" w:space="0" w:color="999999"/>
              <w:bottom w:val="single" w:sz="4" w:space="0" w:color="999999"/>
              <w:right w:val="single" w:sz="4" w:space="0" w:color="999999"/>
            </w:tcBorders>
            <w:vAlign w:val="center"/>
          </w:tcPr>
          <w:p w14:paraId="111D6308" w14:textId="77777777" w:rsidR="004D2575" w:rsidRPr="00A23BF7" w:rsidRDefault="004D2575" w:rsidP="004243FD">
            <w:pPr>
              <w:pStyle w:val="NoSpacing"/>
              <w:ind w:left="125" w:right="137"/>
              <w:rPr>
                <w:rFonts w:ascii="Arial" w:hAnsi="Arial" w:cs="Arial"/>
              </w:rPr>
            </w:pPr>
            <w:r w:rsidRPr="00A23BF7">
              <w:rPr>
                <w:rFonts w:ascii="Arial" w:hAnsi="Arial" w:cs="Arial"/>
              </w:rPr>
              <w:t>Experience supporting conferences or exhibitions.</w:t>
            </w:r>
          </w:p>
        </w:tc>
        <w:tc>
          <w:tcPr>
            <w:tcW w:w="1843" w:type="dxa"/>
            <w:tcBorders>
              <w:top w:val="single" w:sz="4" w:space="0" w:color="999999"/>
              <w:left w:val="single" w:sz="4" w:space="0" w:color="999999"/>
              <w:bottom w:val="single" w:sz="4" w:space="0" w:color="999999"/>
              <w:right w:val="single" w:sz="4" w:space="0" w:color="999999"/>
            </w:tcBorders>
            <w:vAlign w:val="center"/>
          </w:tcPr>
          <w:p w14:paraId="2F6CEE64" w14:textId="77777777" w:rsidR="004D2575" w:rsidRPr="00A23BF7" w:rsidRDefault="004D2575" w:rsidP="004243FD">
            <w:pPr>
              <w:spacing w:after="0"/>
              <w:jc w:val="center"/>
              <w:rPr>
                <w:rFonts w:ascii="Arial" w:hAnsi="Arial" w:cs="Arial"/>
                <w:lang w:val="en-US"/>
              </w:rPr>
            </w:pPr>
            <w:r w:rsidRPr="00A23BF7">
              <w:rPr>
                <w:rFonts w:ascii="Arial" w:hAnsi="Arial" w:cs="Arial"/>
                <w:lang w:val="en-US"/>
              </w:rPr>
              <w:t>Desirable</w:t>
            </w:r>
          </w:p>
        </w:tc>
      </w:tr>
      <w:tr w:rsidR="004D2575" w:rsidRPr="00A23BF7" w14:paraId="46BA00B5" w14:textId="77777777" w:rsidTr="004243FD">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504D9E00" w14:textId="2C6E9CFF" w:rsidR="004D2575" w:rsidRPr="00A23BF7" w:rsidRDefault="00A23BF7" w:rsidP="004243FD">
            <w:pPr>
              <w:spacing w:after="0"/>
              <w:jc w:val="center"/>
              <w:rPr>
                <w:rFonts w:ascii="Arial" w:hAnsi="Arial" w:cs="Arial"/>
                <w:b/>
                <w:bCs/>
                <w:lang w:val="en-US"/>
              </w:rPr>
            </w:pPr>
            <w:r>
              <w:rPr>
                <w:rFonts w:ascii="Arial" w:hAnsi="Arial" w:cs="Arial"/>
                <w:b/>
                <w:bCs/>
                <w:lang w:val="en-US"/>
              </w:rPr>
              <w:t>15</w:t>
            </w:r>
          </w:p>
        </w:tc>
        <w:tc>
          <w:tcPr>
            <w:tcW w:w="7075" w:type="dxa"/>
            <w:tcBorders>
              <w:top w:val="single" w:sz="4" w:space="0" w:color="999999"/>
              <w:left w:val="single" w:sz="4" w:space="0" w:color="999999"/>
              <w:bottom w:val="single" w:sz="4" w:space="0" w:color="999999"/>
              <w:right w:val="single" w:sz="4" w:space="0" w:color="999999"/>
            </w:tcBorders>
            <w:vAlign w:val="center"/>
          </w:tcPr>
          <w:p w14:paraId="4CB33C8B" w14:textId="77777777" w:rsidR="004D2575" w:rsidRPr="00A23BF7" w:rsidRDefault="004D2575" w:rsidP="004243FD">
            <w:pPr>
              <w:pStyle w:val="NoSpacing"/>
              <w:ind w:left="125" w:right="137"/>
              <w:rPr>
                <w:rFonts w:ascii="Arial" w:hAnsi="Arial" w:cs="Arial"/>
              </w:rPr>
            </w:pPr>
            <w:r w:rsidRPr="00A23BF7">
              <w:rPr>
                <w:rFonts w:ascii="Arial" w:hAnsi="Arial" w:cs="Arial"/>
              </w:rPr>
              <w:t>Understanding of committee administration and minute taking.</w:t>
            </w:r>
          </w:p>
        </w:tc>
        <w:tc>
          <w:tcPr>
            <w:tcW w:w="1843" w:type="dxa"/>
            <w:tcBorders>
              <w:top w:val="single" w:sz="4" w:space="0" w:color="999999"/>
              <w:left w:val="single" w:sz="4" w:space="0" w:color="999999"/>
              <w:bottom w:val="single" w:sz="4" w:space="0" w:color="999999"/>
              <w:right w:val="single" w:sz="4" w:space="0" w:color="999999"/>
            </w:tcBorders>
            <w:vAlign w:val="center"/>
          </w:tcPr>
          <w:p w14:paraId="13267DEF" w14:textId="77777777" w:rsidR="004D2575" w:rsidRPr="00A23BF7" w:rsidRDefault="004D2575" w:rsidP="004243FD">
            <w:pPr>
              <w:spacing w:after="0"/>
              <w:jc w:val="center"/>
              <w:rPr>
                <w:rFonts w:ascii="Arial" w:hAnsi="Arial" w:cs="Arial"/>
                <w:lang w:val="en-US"/>
              </w:rPr>
            </w:pPr>
            <w:r w:rsidRPr="00A23BF7">
              <w:rPr>
                <w:rFonts w:ascii="Arial" w:hAnsi="Arial" w:cs="Arial"/>
                <w:lang w:val="en-US"/>
              </w:rPr>
              <w:t>Desirable</w:t>
            </w:r>
          </w:p>
        </w:tc>
      </w:tr>
      <w:tr w:rsidR="007257EF" w:rsidRPr="00A23BF7" w14:paraId="2A55AA03" w14:textId="77777777" w:rsidTr="004243FD">
        <w:trPr>
          <w:trHeight w:val="517"/>
        </w:trPr>
        <w:tc>
          <w:tcPr>
            <w:tcW w:w="462" w:type="dxa"/>
            <w:tcBorders>
              <w:top w:val="single" w:sz="4" w:space="0" w:color="999999"/>
              <w:left w:val="single" w:sz="4" w:space="0" w:color="999999"/>
              <w:bottom w:val="single" w:sz="4" w:space="0" w:color="999999"/>
              <w:right w:val="single" w:sz="4" w:space="0" w:color="999999"/>
            </w:tcBorders>
            <w:vAlign w:val="center"/>
          </w:tcPr>
          <w:p w14:paraId="5D67C97F" w14:textId="577F1F51" w:rsidR="007257EF" w:rsidRPr="00A23BF7" w:rsidRDefault="00A23BF7" w:rsidP="004243FD">
            <w:pPr>
              <w:spacing w:after="0"/>
              <w:jc w:val="center"/>
              <w:rPr>
                <w:rFonts w:ascii="Arial" w:hAnsi="Arial" w:cs="Arial"/>
                <w:b/>
                <w:bCs/>
                <w:lang w:val="en-US"/>
              </w:rPr>
            </w:pPr>
            <w:r>
              <w:rPr>
                <w:rFonts w:ascii="Arial" w:hAnsi="Arial" w:cs="Arial"/>
                <w:b/>
                <w:bCs/>
                <w:lang w:val="en-US"/>
              </w:rPr>
              <w:t>16</w:t>
            </w:r>
          </w:p>
        </w:tc>
        <w:tc>
          <w:tcPr>
            <w:tcW w:w="7075" w:type="dxa"/>
            <w:tcBorders>
              <w:top w:val="single" w:sz="4" w:space="0" w:color="999999"/>
              <w:left w:val="single" w:sz="4" w:space="0" w:color="999999"/>
              <w:bottom w:val="single" w:sz="4" w:space="0" w:color="999999"/>
              <w:right w:val="single" w:sz="4" w:space="0" w:color="999999"/>
            </w:tcBorders>
            <w:vAlign w:val="center"/>
          </w:tcPr>
          <w:p w14:paraId="71A9EE9E" w14:textId="52D6AEDC" w:rsidR="007257EF" w:rsidRPr="00A23BF7" w:rsidRDefault="007257EF" w:rsidP="004243FD">
            <w:pPr>
              <w:pStyle w:val="NoSpacing"/>
              <w:ind w:left="125" w:right="137"/>
              <w:rPr>
                <w:rFonts w:ascii="Arial" w:hAnsi="Arial" w:cs="Arial"/>
              </w:rPr>
            </w:pPr>
            <w:r w:rsidRPr="00A23BF7">
              <w:rPr>
                <w:rFonts w:ascii="Arial" w:hAnsi="Arial" w:cs="Arial"/>
              </w:rPr>
              <w:t>Interest in textiles, manufacturing, education, or professional development sectors would be advantageous.</w:t>
            </w:r>
          </w:p>
        </w:tc>
        <w:tc>
          <w:tcPr>
            <w:tcW w:w="1843" w:type="dxa"/>
            <w:tcBorders>
              <w:top w:val="single" w:sz="4" w:space="0" w:color="999999"/>
              <w:left w:val="single" w:sz="4" w:space="0" w:color="999999"/>
              <w:bottom w:val="single" w:sz="4" w:space="0" w:color="999999"/>
              <w:right w:val="single" w:sz="4" w:space="0" w:color="999999"/>
            </w:tcBorders>
            <w:vAlign w:val="center"/>
          </w:tcPr>
          <w:p w14:paraId="1F34094E" w14:textId="6BAB3C38" w:rsidR="007257EF" w:rsidRPr="00A23BF7" w:rsidRDefault="007257EF" w:rsidP="004243FD">
            <w:pPr>
              <w:spacing w:after="0"/>
              <w:jc w:val="center"/>
              <w:rPr>
                <w:rFonts w:ascii="Arial" w:hAnsi="Arial" w:cs="Arial"/>
                <w:lang w:val="en-US"/>
              </w:rPr>
            </w:pPr>
            <w:r w:rsidRPr="00A23BF7">
              <w:rPr>
                <w:rFonts w:ascii="Arial" w:hAnsi="Arial" w:cs="Arial"/>
                <w:lang w:val="en-US"/>
              </w:rPr>
              <w:t>Desirable</w:t>
            </w:r>
          </w:p>
        </w:tc>
      </w:tr>
    </w:tbl>
    <w:p w14:paraId="6E455DB2" w14:textId="77777777" w:rsidR="004D2575" w:rsidRPr="00A23BF7" w:rsidRDefault="004D2575" w:rsidP="00E57B2A">
      <w:pPr>
        <w:pStyle w:val="NoSpacing"/>
        <w:rPr>
          <w:rFonts w:ascii="Arial" w:hAnsi="Arial" w:cs="Arial"/>
        </w:rPr>
      </w:pPr>
    </w:p>
    <w:p w14:paraId="12106D91" w14:textId="77777777" w:rsidR="008A0194" w:rsidRPr="00A23BF7" w:rsidRDefault="008A0194" w:rsidP="00E57B2A">
      <w:pPr>
        <w:pStyle w:val="NoSpacing"/>
        <w:rPr>
          <w:rFonts w:ascii="Arial" w:hAnsi="Arial" w:cs="Arial"/>
        </w:rPr>
      </w:pPr>
    </w:p>
    <w:p w14:paraId="627E9145" w14:textId="77777777" w:rsidR="008A0194" w:rsidRPr="00A23BF7" w:rsidRDefault="008A0194" w:rsidP="00E57B2A">
      <w:pPr>
        <w:pStyle w:val="NoSpacing"/>
        <w:rPr>
          <w:rFonts w:ascii="Arial" w:hAnsi="Arial" w:cs="Arial"/>
        </w:rPr>
      </w:pPr>
    </w:p>
    <w:p w14:paraId="59B5B89D" w14:textId="2741C562" w:rsidR="008A0194" w:rsidRPr="00A23BF7" w:rsidRDefault="0020148B" w:rsidP="00E57B2A">
      <w:pPr>
        <w:pStyle w:val="NoSpacing"/>
        <w:rPr>
          <w:rFonts w:ascii="Arial" w:hAnsi="Arial" w:cs="Arial"/>
        </w:rPr>
      </w:pPr>
      <w:r w:rsidRPr="00A23BF7">
        <w:rPr>
          <w:rFonts w:ascii="Arial" w:hAnsi="Arial" w:cs="Arial"/>
        </w:rPr>
        <w:t xml:space="preserve">DJC – </w:t>
      </w:r>
      <w:r w:rsidR="00643D70">
        <w:rPr>
          <w:rFonts w:ascii="Arial" w:hAnsi="Arial" w:cs="Arial"/>
        </w:rPr>
        <w:t>04.08</w:t>
      </w:r>
      <w:r w:rsidRPr="00A23BF7">
        <w:rPr>
          <w:rFonts w:ascii="Arial" w:hAnsi="Arial" w:cs="Arial"/>
        </w:rPr>
        <w:t>.</w:t>
      </w:r>
      <w:r w:rsidR="00FB1258" w:rsidRPr="00A23BF7">
        <w:rPr>
          <w:rFonts w:ascii="Arial" w:hAnsi="Arial" w:cs="Arial"/>
        </w:rPr>
        <w:t>20</w:t>
      </w:r>
      <w:r w:rsidRPr="00A23BF7">
        <w:rPr>
          <w:rFonts w:ascii="Arial" w:hAnsi="Arial" w:cs="Arial"/>
        </w:rPr>
        <w:t>26</w:t>
      </w:r>
    </w:p>
    <w:p w14:paraId="15BC70C8" w14:textId="77777777" w:rsidR="0020148B" w:rsidRPr="00A23BF7" w:rsidRDefault="0020148B" w:rsidP="00E57B2A">
      <w:pPr>
        <w:pStyle w:val="NoSpacing"/>
        <w:rPr>
          <w:rFonts w:ascii="Arial" w:hAnsi="Arial" w:cs="Arial"/>
        </w:rPr>
      </w:pPr>
    </w:p>
    <w:sectPr w:rsidR="0020148B" w:rsidRPr="00A23BF7" w:rsidSect="00E57B2A">
      <w:headerReference w:type="first" r:id="rId11"/>
      <w:pgSz w:w="11906" w:h="16838"/>
      <w:pgMar w:top="1134"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57BFD" w14:textId="77777777" w:rsidR="0090725F" w:rsidRDefault="0090725F" w:rsidP="00E57B2A">
      <w:pPr>
        <w:spacing w:after="0" w:line="240" w:lineRule="auto"/>
      </w:pPr>
      <w:r>
        <w:separator/>
      </w:r>
    </w:p>
  </w:endnote>
  <w:endnote w:type="continuationSeparator" w:id="0">
    <w:p w14:paraId="37C5544E" w14:textId="77777777" w:rsidR="0090725F" w:rsidRDefault="0090725F" w:rsidP="00E57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FD5D9" w14:textId="77777777" w:rsidR="0090725F" w:rsidRDefault="0090725F" w:rsidP="00E57B2A">
      <w:pPr>
        <w:spacing w:after="0" w:line="240" w:lineRule="auto"/>
      </w:pPr>
      <w:r>
        <w:separator/>
      </w:r>
    </w:p>
  </w:footnote>
  <w:footnote w:type="continuationSeparator" w:id="0">
    <w:p w14:paraId="1FC1B9DE" w14:textId="77777777" w:rsidR="0090725F" w:rsidRDefault="0090725F" w:rsidP="00E57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1003" w14:textId="0661A684" w:rsidR="00E57B2A" w:rsidRDefault="00E57B2A" w:rsidP="00E57B2A">
    <w:pPr>
      <w:pStyle w:val="Header"/>
      <w:jc w:val="center"/>
    </w:pPr>
    <w:r>
      <w:rPr>
        <w:noProof/>
      </w:rPr>
      <w:drawing>
        <wp:inline distT="0" distB="0" distL="0" distR="0" wp14:anchorId="6B3DD02C" wp14:editId="6BC20C8E">
          <wp:extent cx="931025" cy="897775"/>
          <wp:effectExtent l="0" t="0" r="2540" b="0"/>
          <wp:docPr id="58178909" name="Picture 1" descr="A logo of a textile institu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8909" name="Picture 1" descr="A logo of a textile institut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31025" cy="897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033B"/>
    <w:multiLevelType w:val="multilevel"/>
    <w:tmpl w:val="39F2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B42CD"/>
    <w:multiLevelType w:val="multilevel"/>
    <w:tmpl w:val="03867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A6CF2"/>
    <w:multiLevelType w:val="multilevel"/>
    <w:tmpl w:val="BA34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47B11"/>
    <w:multiLevelType w:val="multilevel"/>
    <w:tmpl w:val="3A74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B3AA9"/>
    <w:multiLevelType w:val="multilevel"/>
    <w:tmpl w:val="2D50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E456D"/>
    <w:multiLevelType w:val="multilevel"/>
    <w:tmpl w:val="3E0E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705016"/>
    <w:multiLevelType w:val="hybridMultilevel"/>
    <w:tmpl w:val="42088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A2900"/>
    <w:multiLevelType w:val="multilevel"/>
    <w:tmpl w:val="5330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20BB2"/>
    <w:multiLevelType w:val="multilevel"/>
    <w:tmpl w:val="AA1E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165A84"/>
    <w:multiLevelType w:val="multilevel"/>
    <w:tmpl w:val="8326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4712F8"/>
    <w:multiLevelType w:val="hybridMultilevel"/>
    <w:tmpl w:val="CEA89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E23E6E"/>
    <w:multiLevelType w:val="multilevel"/>
    <w:tmpl w:val="8EF86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CD089D"/>
    <w:multiLevelType w:val="multilevel"/>
    <w:tmpl w:val="4EA2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CE087E"/>
    <w:multiLevelType w:val="hybridMultilevel"/>
    <w:tmpl w:val="F6166A26"/>
    <w:lvl w:ilvl="0" w:tplc="B08EAEC8">
      <w:numFmt w:val="bullet"/>
      <w:lvlText w:val=""/>
      <w:lvlJc w:val="left"/>
      <w:pPr>
        <w:ind w:left="862" w:hanging="360"/>
      </w:pPr>
      <w:rPr>
        <w:rFonts w:ascii="Arial" w:eastAsia="Times New Roman"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9C0404A"/>
    <w:multiLevelType w:val="hybridMultilevel"/>
    <w:tmpl w:val="1EE0C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EE057B"/>
    <w:multiLevelType w:val="multilevel"/>
    <w:tmpl w:val="F41A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C86A1E"/>
    <w:multiLevelType w:val="hybridMultilevel"/>
    <w:tmpl w:val="7EB2F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492916"/>
    <w:multiLevelType w:val="multilevel"/>
    <w:tmpl w:val="CDC46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ED01F1"/>
    <w:multiLevelType w:val="multilevel"/>
    <w:tmpl w:val="3190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9645AB"/>
    <w:multiLevelType w:val="hybridMultilevel"/>
    <w:tmpl w:val="7FE86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B6091B"/>
    <w:multiLevelType w:val="multilevel"/>
    <w:tmpl w:val="23E2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750132"/>
    <w:multiLevelType w:val="hybridMultilevel"/>
    <w:tmpl w:val="37AE66A6"/>
    <w:lvl w:ilvl="0" w:tplc="B08EAE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E66598"/>
    <w:multiLevelType w:val="multilevel"/>
    <w:tmpl w:val="8792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F567BE"/>
    <w:multiLevelType w:val="multilevel"/>
    <w:tmpl w:val="6510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813AAF"/>
    <w:multiLevelType w:val="multilevel"/>
    <w:tmpl w:val="04B2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317CC9"/>
    <w:multiLevelType w:val="multilevel"/>
    <w:tmpl w:val="F844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7D689D"/>
    <w:multiLevelType w:val="hybridMultilevel"/>
    <w:tmpl w:val="31084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E514D7"/>
    <w:multiLevelType w:val="multilevel"/>
    <w:tmpl w:val="78BC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A7080E"/>
    <w:multiLevelType w:val="multilevel"/>
    <w:tmpl w:val="5BC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F111C0"/>
    <w:multiLevelType w:val="hybridMultilevel"/>
    <w:tmpl w:val="532C2A44"/>
    <w:lvl w:ilvl="0" w:tplc="B08EAE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B0018D"/>
    <w:multiLevelType w:val="hybridMultilevel"/>
    <w:tmpl w:val="6E24E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A328FA"/>
    <w:multiLevelType w:val="multilevel"/>
    <w:tmpl w:val="6AAC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F23CCA"/>
    <w:multiLevelType w:val="hybridMultilevel"/>
    <w:tmpl w:val="A594C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4D06C8"/>
    <w:multiLevelType w:val="hybridMultilevel"/>
    <w:tmpl w:val="E0F252EE"/>
    <w:lvl w:ilvl="0" w:tplc="B08EAE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8973490">
    <w:abstractNumId w:val="24"/>
  </w:num>
  <w:num w:numId="2" w16cid:durableId="800921853">
    <w:abstractNumId w:val="8"/>
  </w:num>
  <w:num w:numId="3" w16cid:durableId="1467506668">
    <w:abstractNumId w:val="27"/>
  </w:num>
  <w:num w:numId="4" w16cid:durableId="1012991611">
    <w:abstractNumId w:val="5"/>
  </w:num>
  <w:num w:numId="5" w16cid:durableId="775518635">
    <w:abstractNumId w:val="23"/>
  </w:num>
  <w:num w:numId="6" w16cid:durableId="746073042">
    <w:abstractNumId w:val="31"/>
  </w:num>
  <w:num w:numId="7" w16cid:durableId="1287009703">
    <w:abstractNumId w:val="20"/>
  </w:num>
  <w:num w:numId="8" w16cid:durableId="1648782961">
    <w:abstractNumId w:val="10"/>
  </w:num>
  <w:num w:numId="9" w16cid:durableId="2019115200">
    <w:abstractNumId w:val="14"/>
  </w:num>
  <w:num w:numId="10" w16cid:durableId="2018076305">
    <w:abstractNumId w:val="15"/>
  </w:num>
  <w:num w:numId="11" w16cid:durableId="601496579">
    <w:abstractNumId w:val="3"/>
  </w:num>
  <w:num w:numId="12" w16cid:durableId="1325234708">
    <w:abstractNumId w:val="22"/>
  </w:num>
  <w:num w:numId="13" w16cid:durableId="1021858937">
    <w:abstractNumId w:val="1"/>
  </w:num>
  <w:num w:numId="14" w16cid:durableId="647628960">
    <w:abstractNumId w:val="7"/>
  </w:num>
  <w:num w:numId="15" w16cid:durableId="337731360">
    <w:abstractNumId w:val="9"/>
  </w:num>
  <w:num w:numId="16" w16cid:durableId="180552952">
    <w:abstractNumId w:val="12"/>
  </w:num>
  <w:num w:numId="17" w16cid:durableId="720053391">
    <w:abstractNumId w:val="18"/>
  </w:num>
  <w:num w:numId="18" w16cid:durableId="73015050">
    <w:abstractNumId w:val="32"/>
  </w:num>
  <w:num w:numId="19" w16cid:durableId="960693338">
    <w:abstractNumId w:val="6"/>
  </w:num>
  <w:num w:numId="20" w16cid:durableId="1660647658">
    <w:abstractNumId w:val="30"/>
  </w:num>
  <w:num w:numId="21" w16cid:durableId="1906646750">
    <w:abstractNumId w:val="19"/>
  </w:num>
  <w:num w:numId="22" w16cid:durableId="134446886">
    <w:abstractNumId w:val="28"/>
  </w:num>
  <w:num w:numId="23" w16cid:durableId="568656149">
    <w:abstractNumId w:val="25"/>
  </w:num>
  <w:num w:numId="24" w16cid:durableId="1859343856">
    <w:abstractNumId w:val="11"/>
  </w:num>
  <w:num w:numId="25" w16cid:durableId="25106217">
    <w:abstractNumId w:val="4"/>
  </w:num>
  <w:num w:numId="26" w16cid:durableId="137579522">
    <w:abstractNumId w:val="2"/>
  </w:num>
  <w:num w:numId="27" w16cid:durableId="2044935934">
    <w:abstractNumId w:val="16"/>
  </w:num>
  <w:num w:numId="28" w16cid:durableId="1245412165">
    <w:abstractNumId w:val="33"/>
  </w:num>
  <w:num w:numId="29" w16cid:durableId="583339187">
    <w:abstractNumId w:val="0"/>
  </w:num>
  <w:num w:numId="30" w16cid:durableId="1947807816">
    <w:abstractNumId w:val="29"/>
  </w:num>
  <w:num w:numId="31" w16cid:durableId="1997682221">
    <w:abstractNumId w:val="17"/>
  </w:num>
  <w:num w:numId="32" w16cid:durableId="1306087264">
    <w:abstractNumId w:val="21"/>
  </w:num>
  <w:num w:numId="33" w16cid:durableId="499779862">
    <w:abstractNumId w:val="13"/>
  </w:num>
  <w:num w:numId="34" w16cid:durableId="15667935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CCC"/>
    <w:rsid w:val="000021A3"/>
    <w:rsid w:val="000029B1"/>
    <w:rsid w:val="00002E46"/>
    <w:rsid w:val="00007AD0"/>
    <w:rsid w:val="00012B23"/>
    <w:rsid w:val="0001534C"/>
    <w:rsid w:val="00020F90"/>
    <w:rsid w:val="000269E7"/>
    <w:rsid w:val="00056550"/>
    <w:rsid w:val="00056CDD"/>
    <w:rsid w:val="000651EF"/>
    <w:rsid w:val="0007048C"/>
    <w:rsid w:val="000733A6"/>
    <w:rsid w:val="000744C4"/>
    <w:rsid w:val="00074D50"/>
    <w:rsid w:val="00075F68"/>
    <w:rsid w:val="000816D3"/>
    <w:rsid w:val="000836A3"/>
    <w:rsid w:val="000A4CAA"/>
    <w:rsid w:val="000C1B70"/>
    <w:rsid w:val="000C5E0A"/>
    <w:rsid w:val="000C7297"/>
    <w:rsid w:val="000D4342"/>
    <w:rsid w:val="000D7264"/>
    <w:rsid w:val="00100F57"/>
    <w:rsid w:val="001101A5"/>
    <w:rsid w:val="001222E8"/>
    <w:rsid w:val="0012260C"/>
    <w:rsid w:val="00125537"/>
    <w:rsid w:val="001324AD"/>
    <w:rsid w:val="00135375"/>
    <w:rsid w:val="001365F1"/>
    <w:rsid w:val="00137DD3"/>
    <w:rsid w:val="0015470D"/>
    <w:rsid w:val="0017262C"/>
    <w:rsid w:val="001743FF"/>
    <w:rsid w:val="00186EDC"/>
    <w:rsid w:val="00195295"/>
    <w:rsid w:val="001A06CD"/>
    <w:rsid w:val="001A3F90"/>
    <w:rsid w:val="001B609C"/>
    <w:rsid w:val="001B6D55"/>
    <w:rsid w:val="001C629C"/>
    <w:rsid w:val="001D3431"/>
    <w:rsid w:val="001E3BEB"/>
    <w:rsid w:val="001E564E"/>
    <w:rsid w:val="001E5955"/>
    <w:rsid w:val="001F51CB"/>
    <w:rsid w:val="00200067"/>
    <w:rsid w:val="0020148B"/>
    <w:rsid w:val="00224AD7"/>
    <w:rsid w:val="00227687"/>
    <w:rsid w:val="002428CC"/>
    <w:rsid w:val="00244996"/>
    <w:rsid w:val="002523E7"/>
    <w:rsid w:val="00253CB7"/>
    <w:rsid w:val="002828E4"/>
    <w:rsid w:val="00295BB6"/>
    <w:rsid w:val="002A41C7"/>
    <w:rsid w:val="002B07A6"/>
    <w:rsid w:val="002C2BB0"/>
    <w:rsid w:val="002C6070"/>
    <w:rsid w:val="002C7A6A"/>
    <w:rsid w:val="002D6931"/>
    <w:rsid w:val="002D7819"/>
    <w:rsid w:val="002E2C1C"/>
    <w:rsid w:val="002E7250"/>
    <w:rsid w:val="002E78C4"/>
    <w:rsid w:val="002F3B0B"/>
    <w:rsid w:val="00311C64"/>
    <w:rsid w:val="00311FA1"/>
    <w:rsid w:val="00314FBE"/>
    <w:rsid w:val="00316185"/>
    <w:rsid w:val="003248ED"/>
    <w:rsid w:val="0032628C"/>
    <w:rsid w:val="0034216A"/>
    <w:rsid w:val="0035071A"/>
    <w:rsid w:val="00363A55"/>
    <w:rsid w:val="00377B01"/>
    <w:rsid w:val="00391323"/>
    <w:rsid w:val="003A30B2"/>
    <w:rsid w:val="003B22DC"/>
    <w:rsid w:val="003C0277"/>
    <w:rsid w:val="003C37BE"/>
    <w:rsid w:val="003E0E05"/>
    <w:rsid w:val="003E21AA"/>
    <w:rsid w:val="003F4AD2"/>
    <w:rsid w:val="0040185F"/>
    <w:rsid w:val="00416C5A"/>
    <w:rsid w:val="00427C3A"/>
    <w:rsid w:val="00434605"/>
    <w:rsid w:val="00436C8F"/>
    <w:rsid w:val="004417D1"/>
    <w:rsid w:val="004507AD"/>
    <w:rsid w:val="0045112B"/>
    <w:rsid w:val="004536EF"/>
    <w:rsid w:val="004635E5"/>
    <w:rsid w:val="00466499"/>
    <w:rsid w:val="00467320"/>
    <w:rsid w:val="00470B57"/>
    <w:rsid w:val="00472ACF"/>
    <w:rsid w:val="00484874"/>
    <w:rsid w:val="00491F08"/>
    <w:rsid w:val="004A3841"/>
    <w:rsid w:val="004B0F6E"/>
    <w:rsid w:val="004B24B6"/>
    <w:rsid w:val="004B4BE7"/>
    <w:rsid w:val="004C3BE2"/>
    <w:rsid w:val="004C64A3"/>
    <w:rsid w:val="004D2575"/>
    <w:rsid w:val="004D44AA"/>
    <w:rsid w:val="004D6CB3"/>
    <w:rsid w:val="00501204"/>
    <w:rsid w:val="005250E1"/>
    <w:rsid w:val="00530AED"/>
    <w:rsid w:val="005451F7"/>
    <w:rsid w:val="0055089F"/>
    <w:rsid w:val="00551976"/>
    <w:rsid w:val="005575DC"/>
    <w:rsid w:val="005740B4"/>
    <w:rsid w:val="00581668"/>
    <w:rsid w:val="00582851"/>
    <w:rsid w:val="00584CB3"/>
    <w:rsid w:val="005959EE"/>
    <w:rsid w:val="005A2405"/>
    <w:rsid w:val="005A3BD6"/>
    <w:rsid w:val="005A76F9"/>
    <w:rsid w:val="005B1D6E"/>
    <w:rsid w:val="005B6059"/>
    <w:rsid w:val="005C478C"/>
    <w:rsid w:val="005D1459"/>
    <w:rsid w:val="005D600F"/>
    <w:rsid w:val="005E562B"/>
    <w:rsid w:val="005F0BCF"/>
    <w:rsid w:val="005F6EB6"/>
    <w:rsid w:val="006051D9"/>
    <w:rsid w:val="00605CEF"/>
    <w:rsid w:val="00622CCD"/>
    <w:rsid w:val="0063222B"/>
    <w:rsid w:val="0063573D"/>
    <w:rsid w:val="0063710F"/>
    <w:rsid w:val="00643D70"/>
    <w:rsid w:val="00655219"/>
    <w:rsid w:val="00656FD2"/>
    <w:rsid w:val="0066408C"/>
    <w:rsid w:val="006670B1"/>
    <w:rsid w:val="00672E44"/>
    <w:rsid w:val="00673C44"/>
    <w:rsid w:val="00683CF5"/>
    <w:rsid w:val="006C1825"/>
    <w:rsid w:val="006C29D7"/>
    <w:rsid w:val="006C50DD"/>
    <w:rsid w:val="006D06A2"/>
    <w:rsid w:val="006D357B"/>
    <w:rsid w:val="006D5422"/>
    <w:rsid w:val="006E230C"/>
    <w:rsid w:val="006E2D25"/>
    <w:rsid w:val="006F7FB9"/>
    <w:rsid w:val="0071227D"/>
    <w:rsid w:val="00721121"/>
    <w:rsid w:val="007257EF"/>
    <w:rsid w:val="00727F39"/>
    <w:rsid w:val="00732192"/>
    <w:rsid w:val="007468D4"/>
    <w:rsid w:val="00746BAA"/>
    <w:rsid w:val="00754191"/>
    <w:rsid w:val="00765AA6"/>
    <w:rsid w:val="00766BD6"/>
    <w:rsid w:val="00766F97"/>
    <w:rsid w:val="0078306B"/>
    <w:rsid w:val="00786C7E"/>
    <w:rsid w:val="0079302E"/>
    <w:rsid w:val="00793BEB"/>
    <w:rsid w:val="0079718D"/>
    <w:rsid w:val="007A05B9"/>
    <w:rsid w:val="007A34D2"/>
    <w:rsid w:val="007A3ADD"/>
    <w:rsid w:val="007C060F"/>
    <w:rsid w:val="007C432F"/>
    <w:rsid w:val="007D0EA3"/>
    <w:rsid w:val="007D381A"/>
    <w:rsid w:val="007D3BB5"/>
    <w:rsid w:val="007D52C3"/>
    <w:rsid w:val="007D7C34"/>
    <w:rsid w:val="007E1370"/>
    <w:rsid w:val="007E5FA5"/>
    <w:rsid w:val="00805CCF"/>
    <w:rsid w:val="00810DE9"/>
    <w:rsid w:val="00813778"/>
    <w:rsid w:val="00817FB5"/>
    <w:rsid w:val="008237D7"/>
    <w:rsid w:val="00832AEA"/>
    <w:rsid w:val="008359C8"/>
    <w:rsid w:val="00845E4E"/>
    <w:rsid w:val="00845F61"/>
    <w:rsid w:val="00846DCD"/>
    <w:rsid w:val="00851028"/>
    <w:rsid w:val="00851505"/>
    <w:rsid w:val="0085209F"/>
    <w:rsid w:val="00877A78"/>
    <w:rsid w:val="00882843"/>
    <w:rsid w:val="00885E52"/>
    <w:rsid w:val="00887DA8"/>
    <w:rsid w:val="008915D2"/>
    <w:rsid w:val="008934D2"/>
    <w:rsid w:val="00893693"/>
    <w:rsid w:val="00895D43"/>
    <w:rsid w:val="0089779C"/>
    <w:rsid w:val="008A0194"/>
    <w:rsid w:val="008A0D8C"/>
    <w:rsid w:val="008A31F4"/>
    <w:rsid w:val="008A372C"/>
    <w:rsid w:val="008A3DA2"/>
    <w:rsid w:val="008B41A4"/>
    <w:rsid w:val="008C2A79"/>
    <w:rsid w:val="008D2B37"/>
    <w:rsid w:val="008E0AD5"/>
    <w:rsid w:val="008E6B0A"/>
    <w:rsid w:val="008F0987"/>
    <w:rsid w:val="0090725F"/>
    <w:rsid w:val="00917A59"/>
    <w:rsid w:val="0092182E"/>
    <w:rsid w:val="009251F1"/>
    <w:rsid w:val="009358A5"/>
    <w:rsid w:val="00937EC7"/>
    <w:rsid w:val="00943A56"/>
    <w:rsid w:val="009448B0"/>
    <w:rsid w:val="00944BEF"/>
    <w:rsid w:val="00967C99"/>
    <w:rsid w:val="00967DAC"/>
    <w:rsid w:val="009754BE"/>
    <w:rsid w:val="00982D15"/>
    <w:rsid w:val="009840C8"/>
    <w:rsid w:val="009840DF"/>
    <w:rsid w:val="00984AC6"/>
    <w:rsid w:val="0099292F"/>
    <w:rsid w:val="009933DC"/>
    <w:rsid w:val="009942E6"/>
    <w:rsid w:val="009A2FF3"/>
    <w:rsid w:val="009A3F47"/>
    <w:rsid w:val="009B2464"/>
    <w:rsid w:val="009C6C61"/>
    <w:rsid w:val="009E5DE1"/>
    <w:rsid w:val="009F53BA"/>
    <w:rsid w:val="00A00E1F"/>
    <w:rsid w:val="00A06202"/>
    <w:rsid w:val="00A11AD9"/>
    <w:rsid w:val="00A1345D"/>
    <w:rsid w:val="00A23BF7"/>
    <w:rsid w:val="00A32831"/>
    <w:rsid w:val="00A4152D"/>
    <w:rsid w:val="00A44BBD"/>
    <w:rsid w:val="00A45394"/>
    <w:rsid w:val="00A47815"/>
    <w:rsid w:val="00A545B4"/>
    <w:rsid w:val="00A615A7"/>
    <w:rsid w:val="00A6717E"/>
    <w:rsid w:val="00A761F4"/>
    <w:rsid w:val="00A7748D"/>
    <w:rsid w:val="00A9034A"/>
    <w:rsid w:val="00AA0546"/>
    <w:rsid w:val="00AC261F"/>
    <w:rsid w:val="00AE6A70"/>
    <w:rsid w:val="00AF7057"/>
    <w:rsid w:val="00B138A1"/>
    <w:rsid w:val="00B14BC3"/>
    <w:rsid w:val="00B27903"/>
    <w:rsid w:val="00B318FC"/>
    <w:rsid w:val="00B34D3B"/>
    <w:rsid w:val="00B37841"/>
    <w:rsid w:val="00B40E3E"/>
    <w:rsid w:val="00B476D4"/>
    <w:rsid w:val="00B50C99"/>
    <w:rsid w:val="00B65CCC"/>
    <w:rsid w:val="00B80252"/>
    <w:rsid w:val="00B87D7A"/>
    <w:rsid w:val="00B9081B"/>
    <w:rsid w:val="00B942CA"/>
    <w:rsid w:val="00BA402F"/>
    <w:rsid w:val="00BA62CB"/>
    <w:rsid w:val="00BB4C8D"/>
    <w:rsid w:val="00BB6954"/>
    <w:rsid w:val="00BC28A6"/>
    <w:rsid w:val="00BC2D3E"/>
    <w:rsid w:val="00BD6030"/>
    <w:rsid w:val="00BE6341"/>
    <w:rsid w:val="00BF10A1"/>
    <w:rsid w:val="00BF2E29"/>
    <w:rsid w:val="00BF35BC"/>
    <w:rsid w:val="00C06835"/>
    <w:rsid w:val="00C11015"/>
    <w:rsid w:val="00C144B5"/>
    <w:rsid w:val="00C20BA0"/>
    <w:rsid w:val="00C26FE4"/>
    <w:rsid w:val="00C30717"/>
    <w:rsid w:val="00C30845"/>
    <w:rsid w:val="00C360CB"/>
    <w:rsid w:val="00C363AC"/>
    <w:rsid w:val="00C3746F"/>
    <w:rsid w:val="00C42724"/>
    <w:rsid w:val="00C47E29"/>
    <w:rsid w:val="00C641F2"/>
    <w:rsid w:val="00C64B37"/>
    <w:rsid w:val="00C70269"/>
    <w:rsid w:val="00C74BF4"/>
    <w:rsid w:val="00C919A3"/>
    <w:rsid w:val="00CB7286"/>
    <w:rsid w:val="00CD21D6"/>
    <w:rsid w:val="00CD2678"/>
    <w:rsid w:val="00CD2ABC"/>
    <w:rsid w:val="00CF5458"/>
    <w:rsid w:val="00CF6138"/>
    <w:rsid w:val="00D06460"/>
    <w:rsid w:val="00D10774"/>
    <w:rsid w:val="00D1171F"/>
    <w:rsid w:val="00D16AA8"/>
    <w:rsid w:val="00D21F4D"/>
    <w:rsid w:val="00D60933"/>
    <w:rsid w:val="00D75D99"/>
    <w:rsid w:val="00D940E4"/>
    <w:rsid w:val="00DC2489"/>
    <w:rsid w:val="00DC5B93"/>
    <w:rsid w:val="00DC6CB6"/>
    <w:rsid w:val="00DD2F3C"/>
    <w:rsid w:val="00DD494E"/>
    <w:rsid w:val="00DF456D"/>
    <w:rsid w:val="00E00B03"/>
    <w:rsid w:val="00E02B13"/>
    <w:rsid w:val="00E14ACA"/>
    <w:rsid w:val="00E262E6"/>
    <w:rsid w:val="00E34255"/>
    <w:rsid w:val="00E406DD"/>
    <w:rsid w:val="00E4357D"/>
    <w:rsid w:val="00E440FE"/>
    <w:rsid w:val="00E54FDE"/>
    <w:rsid w:val="00E57B2A"/>
    <w:rsid w:val="00E72D5A"/>
    <w:rsid w:val="00E87BFE"/>
    <w:rsid w:val="00E905E8"/>
    <w:rsid w:val="00E96C6D"/>
    <w:rsid w:val="00EA743D"/>
    <w:rsid w:val="00EB0861"/>
    <w:rsid w:val="00EB13DB"/>
    <w:rsid w:val="00EB2C95"/>
    <w:rsid w:val="00EB40E7"/>
    <w:rsid w:val="00EB6FA0"/>
    <w:rsid w:val="00EC6C79"/>
    <w:rsid w:val="00EC71CF"/>
    <w:rsid w:val="00EE031A"/>
    <w:rsid w:val="00EE62B7"/>
    <w:rsid w:val="00F0290C"/>
    <w:rsid w:val="00F02DE6"/>
    <w:rsid w:val="00F04109"/>
    <w:rsid w:val="00F10B58"/>
    <w:rsid w:val="00F2295E"/>
    <w:rsid w:val="00F27787"/>
    <w:rsid w:val="00F344E7"/>
    <w:rsid w:val="00F37406"/>
    <w:rsid w:val="00F433CB"/>
    <w:rsid w:val="00F45112"/>
    <w:rsid w:val="00F51C84"/>
    <w:rsid w:val="00F533E4"/>
    <w:rsid w:val="00F56928"/>
    <w:rsid w:val="00F83585"/>
    <w:rsid w:val="00F9049B"/>
    <w:rsid w:val="00FA0D81"/>
    <w:rsid w:val="00FA246C"/>
    <w:rsid w:val="00FA3223"/>
    <w:rsid w:val="00FA45F9"/>
    <w:rsid w:val="00FB1258"/>
    <w:rsid w:val="00FB2DFC"/>
    <w:rsid w:val="00FB335F"/>
    <w:rsid w:val="00FC471B"/>
    <w:rsid w:val="00FD058E"/>
    <w:rsid w:val="00FE30E6"/>
    <w:rsid w:val="00FE3E21"/>
    <w:rsid w:val="00FE5B5C"/>
    <w:rsid w:val="00FE6D92"/>
    <w:rsid w:val="00FE7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EE358"/>
  <w15:chartTrackingRefBased/>
  <w15:docId w15:val="{8C4E7AFE-DD6B-4608-A003-F0F5DA758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5C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C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C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C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C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C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C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C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C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5C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C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C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C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C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C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CCC"/>
    <w:rPr>
      <w:rFonts w:eastAsiaTheme="majorEastAsia" w:cstheme="majorBidi"/>
      <w:color w:val="272727" w:themeColor="text1" w:themeTint="D8"/>
    </w:rPr>
  </w:style>
  <w:style w:type="paragraph" w:styleId="Title">
    <w:name w:val="Title"/>
    <w:basedOn w:val="Normal"/>
    <w:next w:val="Normal"/>
    <w:link w:val="TitleChar"/>
    <w:uiPriority w:val="10"/>
    <w:qFormat/>
    <w:rsid w:val="00B65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C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C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C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CCC"/>
    <w:pPr>
      <w:spacing w:before="160"/>
      <w:jc w:val="center"/>
    </w:pPr>
    <w:rPr>
      <w:i/>
      <w:iCs/>
      <w:color w:val="404040" w:themeColor="text1" w:themeTint="BF"/>
    </w:rPr>
  </w:style>
  <w:style w:type="character" w:customStyle="1" w:styleId="QuoteChar">
    <w:name w:val="Quote Char"/>
    <w:basedOn w:val="DefaultParagraphFont"/>
    <w:link w:val="Quote"/>
    <w:uiPriority w:val="29"/>
    <w:rsid w:val="00B65CCC"/>
    <w:rPr>
      <w:i/>
      <w:iCs/>
      <w:color w:val="404040" w:themeColor="text1" w:themeTint="BF"/>
    </w:rPr>
  </w:style>
  <w:style w:type="paragraph" w:styleId="ListParagraph">
    <w:name w:val="List Paragraph"/>
    <w:basedOn w:val="Normal"/>
    <w:uiPriority w:val="34"/>
    <w:qFormat/>
    <w:rsid w:val="00B65CCC"/>
    <w:pPr>
      <w:ind w:left="720"/>
      <w:contextualSpacing/>
    </w:pPr>
  </w:style>
  <w:style w:type="character" w:styleId="IntenseEmphasis">
    <w:name w:val="Intense Emphasis"/>
    <w:basedOn w:val="DefaultParagraphFont"/>
    <w:uiPriority w:val="21"/>
    <w:qFormat/>
    <w:rsid w:val="00B65CCC"/>
    <w:rPr>
      <w:i/>
      <w:iCs/>
      <w:color w:val="0F4761" w:themeColor="accent1" w:themeShade="BF"/>
    </w:rPr>
  </w:style>
  <w:style w:type="paragraph" w:styleId="IntenseQuote">
    <w:name w:val="Intense Quote"/>
    <w:basedOn w:val="Normal"/>
    <w:next w:val="Normal"/>
    <w:link w:val="IntenseQuoteChar"/>
    <w:uiPriority w:val="30"/>
    <w:qFormat/>
    <w:rsid w:val="00B65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CCC"/>
    <w:rPr>
      <w:i/>
      <w:iCs/>
      <w:color w:val="0F4761" w:themeColor="accent1" w:themeShade="BF"/>
    </w:rPr>
  </w:style>
  <w:style w:type="character" w:styleId="IntenseReference">
    <w:name w:val="Intense Reference"/>
    <w:basedOn w:val="DefaultParagraphFont"/>
    <w:uiPriority w:val="32"/>
    <w:qFormat/>
    <w:rsid w:val="00B65CCC"/>
    <w:rPr>
      <w:b/>
      <w:bCs/>
      <w:smallCaps/>
      <w:color w:val="0F4761" w:themeColor="accent1" w:themeShade="BF"/>
      <w:spacing w:val="5"/>
    </w:rPr>
  </w:style>
  <w:style w:type="character" w:styleId="Strong">
    <w:name w:val="Strong"/>
    <w:basedOn w:val="DefaultParagraphFont"/>
    <w:uiPriority w:val="22"/>
    <w:qFormat/>
    <w:rsid w:val="007D381A"/>
    <w:rPr>
      <w:b/>
      <w:bCs/>
    </w:rPr>
  </w:style>
  <w:style w:type="paragraph" w:styleId="NormalWeb">
    <w:name w:val="Normal (Web)"/>
    <w:basedOn w:val="Normal"/>
    <w:uiPriority w:val="99"/>
    <w:semiHidden/>
    <w:unhideWhenUsed/>
    <w:rsid w:val="007D381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E57B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B2A"/>
  </w:style>
  <w:style w:type="paragraph" w:styleId="Footer">
    <w:name w:val="footer"/>
    <w:basedOn w:val="Normal"/>
    <w:link w:val="FooterChar"/>
    <w:uiPriority w:val="99"/>
    <w:unhideWhenUsed/>
    <w:rsid w:val="00E57B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B2A"/>
  </w:style>
  <w:style w:type="paragraph" w:styleId="NoSpacing">
    <w:name w:val="No Spacing"/>
    <w:uiPriority w:val="1"/>
    <w:qFormat/>
    <w:rsid w:val="00E57B2A"/>
    <w:pPr>
      <w:spacing w:after="0" w:line="240" w:lineRule="auto"/>
    </w:pPr>
  </w:style>
  <w:style w:type="table" w:styleId="TableGrid">
    <w:name w:val="Table Grid"/>
    <w:basedOn w:val="TableNormal"/>
    <w:uiPriority w:val="39"/>
    <w:rsid w:val="006C5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947850">
      <w:bodyDiv w:val="1"/>
      <w:marLeft w:val="0"/>
      <w:marRight w:val="0"/>
      <w:marTop w:val="0"/>
      <w:marBottom w:val="0"/>
      <w:divBdr>
        <w:top w:val="none" w:sz="0" w:space="0" w:color="auto"/>
        <w:left w:val="none" w:sz="0" w:space="0" w:color="auto"/>
        <w:bottom w:val="none" w:sz="0" w:space="0" w:color="auto"/>
        <w:right w:val="none" w:sz="0" w:space="0" w:color="auto"/>
      </w:divBdr>
    </w:div>
    <w:div w:id="2017732482">
      <w:bodyDiv w:val="1"/>
      <w:marLeft w:val="0"/>
      <w:marRight w:val="0"/>
      <w:marTop w:val="0"/>
      <w:marBottom w:val="0"/>
      <w:divBdr>
        <w:top w:val="none" w:sz="0" w:space="0" w:color="auto"/>
        <w:left w:val="none" w:sz="0" w:space="0" w:color="auto"/>
        <w:bottom w:val="none" w:sz="0" w:space="0" w:color="auto"/>
        <w:right w:val="none" w:sz="0" w:space="0" w:color="auto"/>
      </w:divBdr>
      <w:divsChild>
        <w:div w:id="18391527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492962">
              <w:marLeft w:val="0"/>
              <w:marRight w:val="0"/>
              <w:marTop w:val="0"/>
              <w:marBottom w:val="0"/>
              <w:divBdr>
                <w:top w:val="none" w:sz="0" w:space="0" w:color="auto"/>
                <w:left w:val="none" w:sz="0" w:space="0" w:color="auto"/>
                <w:bottom w:val="none" w:sz="0" w:space="0" w:color="auto"/>
                <w:right w:val="none" w:sz="0" w:space="0" w:color="auto"/>
              </w:divBdr>
              <w:divsChild>
                <w:div w:id="19480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35617">
      <w:bodyDiv w:val="1"/>
      <w:marLeft w:val="0"/>
      <w:marRight w:val="0"/>
      <w:marTop w:val="0"/>
      <w:marBottom w:val="0"/>
      <w:divBdr>
        <w:top w:val="none" w:sz="0" w:space="0" w:color="auto"/>
        <w:left w:val="none" w:sz="0" w:space="0" w:color="auto"/>
        <w:bottom w:val="none" w:sz="0" w:space="0" w:color="auto"/>
        <w:right w:val="none" w:sz="0" w:space="0" w:color="auto"/>
      </w:divBdr>
      <w:divsChild>
        <w:div w:id="43019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952300">
              <w:marLeft w:val="0"/>
              <w:marRight w:val="0"/>
              <w:marTop w:val="0"/>
              <w:marBottom w:val="0"/>
              <w:divBdr>
                <w:top w:val="none" w:sz="0" w:space="0" w:color="auto"/>
                <w:left w:val="none" w:sz="0" w:space="0" w:color="auto"/>
                <w:bottom w:val="none" w:sz="0" w:space="0" w:color="auto"/>
                <w:right w:val="none" w:sz="0" w:space="0" w:color="auto"/>
              </w:divBdr>
              <w:divsChild>
                <w:div w:id="19489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bf5546-f782-4aff-99d3-3d8f12a4a1a5">
      <Terms xmlns="http://schemas.microsoft.com/office/infopath/2007/PartnerControls"/>
    </lcf76f155ced4ddcb4097134ff3c332f>
    <TaxCatchAll xmlns="84157c98-894e-4096-8be4-021b59c464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17B0C3B6AA2A418B264107EC085D9F" ma:contentTypeVersion="16" ma:contentTypeDescription="Create a new document." ma:contentTypeScope="" ma:versionID="11c7182c55a67100dc8f2ac77c5f2968">
  <xsd:schema xmlns:xsd="http://www.w3.org/2001/XMLSchema" xmlns:xs="http://www.w3.org/2001/XMLSchema" xmlns:p="http://schemas.microsoft.com/office/2006/metadata/properties" xmlns:ns2="c6bf5546-f782-4aff-99d3-3d8f12a4a1a5" xmlns:ns3="84157c98-894e-4096-8be4-021b59c4641f" targetNamespace="http://schemas.microsoft.com/office/2006/metadata/properties" ma:root="true" ma:fieldsID="f5340f9f629b73231f708893f9cb6431" ns2:_="" ns3:_="">
    <xsd:import namespace="c6bf5546-f782-4aff-99d3-3d8f12a4a1a5"/>
    <xsd:import namespace="84157c98-894e-4096-8be4-021b59c46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f5546-f782-4aff-99d3-3d8f12a4a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90f48c9-6435-4b50-bc7c-3bf499a34d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57c98-894e-4096-8be4-021b59c46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898a1f-f570-4590-8b98-3cf2106d486c}" ma:internalName="TaxCatchAll" ma:showField="CatchAllData" ma:web="84157c98-894e-4096-8be4-021b59c46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656A2-A307-4F67-84C4-34B153791B0C}">
  <ds:schemaRefs>
    <ds:schemaRef ds:uri="http://schemas.openxmlformats.org/officeDocument/2006/bibliography"/>
  </ds:schemaRefs>
</ds:datastoreItem>
</file>

<file path=customXml/itemProps2.xml><?xml version="1.0" encoding="utf-8"?>
<ds:datastoreItem xmlns:ds="http://schemas.openxmlformats.org/officeDocument/2006/customXml" ds:itemID="{DDC2F25A-D2AA-4D8E-9F15-7FB2E0D23DC8}">
  <ds:schemaRefs>
    <ds:schemaRef ds:uri="http://schemas.microsoft.com/sharepoint/v3/contenttype/forms"/>
  </ds:schemaRefs>
</ds:datastoreItem>
</file>

<file path=customXml/itemProps3.xml><?xml version="1.0" encoding="utf-8"?>
<ds:datastoreItem xmlns:ds="http://schemas.openxmlformats.org/officeDocument/2006/customXml" ds:itemID="{261DC88E-DB51-49B1-84DB-3C8838B1E2F2}">
  <ds:schemaRefs>
    <ds:schemaRef ds:uri="http://schemas.microsoft.com/office/2006/metadata/properties"/>
    <ds:schemaRef ds:uri="http://schemas.microsoft.com/office/infopath/2007/PartnerControls"/>
    <ds:schemaRef ds:uri="c6bf5546-f782-4aff-99d3-3d8f12a4a1a5"/>
    <ds:schemaRef ds:uri="84157c98-894e-4096-8be4-021b59c4641f"/>
  </ds:schemaRefs>
</ds:datastoreItem>
</file>

<file path=customXml/itemProps4.xml><?xml version="1.0" encoding="utf-8"?>
<ds:datastoreItem xmlns:ds="http://schemas.openxmlformats.org/officeDocument/2006/customXml" ds:itemID="{D481860D-4386-40CA-8F11-DC9AD2D05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f5546-f782-4aff-99d3-3d8f12a4a1a5"/>
    <ds:schemaRef ds:uri="84157c98-894e-4096-8be4-021b59c46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Power</dc:creator>
  <cp:keywords/>
  <dc:description/>
  <cp:lastModifiedBy>Dawn Corbett</cp:lastModifiedBy>
  <cp:revision>28</cp:revision>
  <dcterms:created xsi:type="dcterms:W3CDTF">2026-07-29T14:02:00Z</dcterms:created>
  <dcterms:modified xsi:type="dcterms:W3CDTF">2026-08-25T11:24:00Z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0x0101000D17B0C3B6AA2A418B264107EC085D9F</vt:lpwstr>
  </property>
  <property fmtid="{D5CDD505-2E9C-101B-9397-08002B2CF9AE}" pid="3" name="MediaServiceImageTags">
    <vt:lpwstr/>
  </property>
</Properties>
</file>